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5CFF" w14:textId="3F707A02" w:rsidR="00C36ADA" w:rsidRDefault="009210E8" w:rsidP="00080165">
      <w:pPr>
        <w:pStyle w:val="Rubrik1"/>
        <w:spacing w:after="240"/>
        <w:rPr>
          <w:rFonts w:cs="Calibri"/>
          <w:lang w:val="sv-SE"/>
        </w:rPr>
      </w:pPr>
      <w:r>
        <w:rPr>
          <w:rFonts w:cs="Calibri"/>
          <w:lang w:val="sv-SE"/>
        </w:rPr>
        <w:t>Statusrapport uppdrag</w:t>
      </w:r>
    </w:p>
    <w:p w14:paraId="2B7D8F2B" w14:textId="576BB8BD" w:rsidR="00273D20" w:rsidRDefault="00273D20" w:rsidP="00273D20">
      <w:pPr>
        <w:rPr>
          <w:szCs w:val="16"/>
          <w:lang w:val="sv-SE" w:eastAsia="en-US"/>
        </w:rPr>
      </w:pPr>
      <w:r>
        <w:rPr>
          <w:szCs w:val="16"/>
          <w:lang w:val="sv-SE" w:eastAsia="en-US"/>
        </w:rPr>
        <w:t xml:space="preserve">Denna statusrapport </w:t>
      </w:r>
      <w:r w:rsidR="0001402A">
        <w:rPr>
          <w:szCs w:val="16"/>
          <w:lang w:val="sv-SE" w:eastAsia="en-US"/>
        </w:rPr>
        <w:t>ingår också i Uppdragets operativa plan</w:t>
      </w:r>
      <w:r>
        <w:rPr>
          <w:szCs w:val="16"/>
          <w:lang w:val="sv-SE" w:eastAsia="en-US"/>
        </w:rPr>
        <w:t xml:space="preserve"> </w:t>
      </w:r>
      <w:r>
        <w:rPr>
          <w:szCs w:val="16"/>
          <w:lang w:val="sv-SE" w:eastAsia="en-US"/>
        </w:rPr>
        <w:br/>
        <w:t>För att ändra färg</w:t>
      </w:r>
      <w:r w:rsidR="007830E1">
        <w:rPr>
          <w:szCs w:val="16"/>
          <w:lang w:val="sv-SE" w:eastAsia="en-US"/>
        </w:rPr>
        <w:t xml:space="preserve"> i Nuläge och Prognos</w:t>
      </w:r>
      <w:r>
        <w:rPr>
          <w:szCs w:val="16"/>
          <w:lang w:val="sv-SE" w:eastAsia="en-US"/>
        </w:rPr>
        <w:t xml:space="preserve">, ställ dig i cellen och tryck på tabelldesign i toppmenyn och sedan skuggning 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1368"/>
        <w:gridCol w:w="1888"/>
        <w:gridCol w:w="1417"/>
        <w:gridCol w:w="1843"/>
        <w:gridCol w:w="1514"/>
        <w:gridCol w:w="2030"/>
      </w:tblGrid>
      <w:tr w:rsidR="00273D20" w:rsidRPr="003A2975" w14:paraId="2828FCD4" w14:textId="77777777" w:rsidTr="002245AF">
        <w:tc>
          <w:tcPr>
            <w:tcW w:w="1368" w:type="dxa"/>
            <w:shd w:val="solid" w:color="CADCFB" w:themeColor="accent1" w:themeTint="33" w:fill="CADCFB" w:themeFill="accent1" w:themeFillTint="33"/>
          </w:tcPr>
          <w:p w14:paraId="0AEA3C11" w14:textId="29B37930" w:rsidR="00273D20" w:rsidRPr="003A2975" w:rsidRDefault="00273D20" w:rsidP="002C5688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Uppdragsnamn</w:t>
            </w:r>
          </w:p>
        </w:tc>
        <w:tc>
          <w:tcPr>
            <w:tcW w:w="1888" w:type="dxa"/>
          </w:tcPr>
          <w:p w14:paraId="570F0AAD" w14:textId="77777777" w:rsidR="00273D20" w:rsidRPr="003A2975" w:rsidRDefault="00273D20" w:rsidP="002C5688">
            <w:pPr>
              <w:rPr>
                <w:szCs w:val="16"/>
                <w:lang w:val="sv-SE"/>
              </w:rPr>
            </w:pPr>
          </w:p>
        </w:tc>
        <w:tc>
          <w:tcPr>
            <w:tcW w:w="1417" w:type="dxa"/>
            <w:shd w:val="solid" w:color="CADCFB" w:themeColor="accent1" w:themeTint="33" w:fill="CADCFB" w:themeFill="accent1" w:themeFillTint="33"/>
          </w:tcPr>
          <w:p w14:paraId="77197905" w14:textId="28DF30EF" w:rsidR="00273D20" w:rsidRPr="003A2975" w:rsidRDefault="00273D20" w:rsidP="002C5688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Uppdragstledare</w:t>
            </w:r>
          </w:p>
        </w:tc>
        <w:tc>
          <w:tcPr>
            <w:tcW w:w="1843" w:type="dxa"/>
          </w:tcPr>
          <w:p w14:paraId="27449D6B" w14:textId="77777777" w:rsidR="00273D20" w:rsidRPr="003A2975" w:rsidRDefault="00273D20" w:rsidP="002C5688">
            <w:pPr>
              <w:rPr>
                <w:szCs w:val="16"/>
                <w:lang w:val="sv-SE"/>
              </w:rPr>
            </w:pPr>
          </w:p>
        </w:tc>
        <w:tc>
          <w:tcPr>
            <w:tcW w:w="1514" w:type="dxa"/>
            <w:shd w:val="solid" w:color="CADCFB" w:themeColor="accent1" w:themeTint="33" w:fill="CADCFB" w:themeFill="accent1" w:themeFillTint="33"/>
          </w:tcPr>
          <w:p w14:paraId="0E57DB3B" w14:textId="6E4362D5" w:rsidR="00273D20" w:rsidRPr="003A2975" w:rsidRDefault="00273D20" w:rsidP="002C5688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Uppdragsbeställare</w:t>
            </w:r>
          </w:p>
        </w:tc>
        <w:tc>
          <w:tcPr>
            <w:tcW w:w="2030" w:type="dxa"/>
          </w:tcPr>
          <w:p w14:paraId="5B82133D" w14:textId="77777777" w:rsidR="00273D20" w:rsidRPr="003A2975" w:rsidRDefault="00273D20" w:rsidP="002C5688">
            <w:pPr>
              <w:rPr>
                <w:szCs w:val="16"/>
                <w:lang w:val="sv-SE"/>
              </w:rPr>
            </w:pPr>
          </w:p>
        </w:tc>
      </w:tr>
      <w:tr w:rsidR="00273D20" w:rsidRPr="003A2975" w14:paraId="016EC3F5" w14:textId="77777777" w:rsidTr="002245AF">
        <w:tc>
          <w:tcPr>
            <w:tcW w:w="1368" w:type="dxa"/>
            <w:shd w:val="solid" w:color="CADCFB" w:themeColor="accent1" w:themeTint="33" w:fill="CADCFB" w:themeFill="accent1" w:themeFillTint="33"/>
          </w:tcPr>
          <w:p w14:paraId="4778198C" w14:textId="77777777" w:rsidR="00273D20" w:rsidRDefault="00273D20" w:rsidP="002C5688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Version</w:t>
            </w:r>
          </w:p>
        </w:tc>
        <w:tc>
          <w:tcPr>
            <w:tcW w:w="1888" w:type="dxa"/>
          </w:tcPr>
          <w:p w14:paraId="6578E31A" w14:textId="77777777" w:rsidR="00273D20" w:rsidRPr="003A2975" w:rsidRDefault="00273D20" w:rsidP="002C5688">
            <w:pPr>
              <w:rPr>
                <w:szCs w:val="16"/>
                <w:lang w:val="sv-SE"/>
              </w:rPr>
            </w:pPr>
          </w:p>
        </w:tc>
        <w:tc>
          <w:tcPr>
            <w:tcW w:w="1417" w:type="dxa"/>
            <w:shd w:val="solid" w:color="CADCFB" w:themeColor="accent1" w:themeTint="33" w:fill="CADCFB" w:themeFill="accent1" w:themeFillTint="33"/>
          </w:tcPr>
          <w:p w14:paraId="69AD5514" w14:textId="77777777" w:rsidR="00273D20" w:rsidRDefault="00273D20" w:rsidP="002C5688">
            <w:pPr>
              <w:pStyle w:val="Beskrivning"/>
              <w:rPr>
                <w:rFonts w:ascii="Calibri" w:hAnsi="Calibri"/>
                <w:noProof/>
                <w:szCs w:val="16"/>
                <w:lang w:val="sv-SE"/>
              </w:rPr>
            </w:pPr>
            <w:r>
              <w:rPr>
                <w:rFonts w:ascii="Calibri" w:hAnsi="Calibri"/>
                <w:noProof/>
                <w:szCs w:val="16"/>
                <w:lang w:val="sv-SE"/>
              </w:rPr>
              <w:t>Datum</w:t>
            </w:r>
          </w:p>
        </w:tc>
        <w:tc>
          <w:tcPr>
            <w:tcW w:w="1843" w:type="dxa"/>
          </w:tcPr>
          <w:p w14:paraId="39A5CB0A" w14:textId="77777777" w:rsidR="00273D20" w:rsidRPr="003A2975" w:rsidRDefault="00273D20" w:rsidP="002C5688">
            <w:pPr>
              <w:rPr>
                <w:szCs w:val="16"/>
                <w:lang w:val="sv-SE"/>
              </w:rPr>
            </w:pPr>
          </w:p>
        </w:tc>
        <w:tc>
          <w:tcPr>
            <w:tcW w:w="1514" w:type="dxa"/>
            <w:shd w:val="solid" w:color="CADCFB" w:themeColor="accent1" w:themeTint="33" w:fill="CADCFB" w:themeFill="accent1" w:themeFillTint="33"/>
          </w:tcPr>
          <w:p w14:paraId="286B1241" w14:textId="5655FAD8" w:rsidR="00273D20" w:rsidRDefault="00273D20" w:rsidP="002C5688">
            <w:pPr>
              <w:pStyle w:val="Beskrivning"/>
              <w:rPr>
                <w:rFonts w:ascii="Calibri" w:hAnsi="Calibri"/>
                <w:szCs w:val="16"/>
                <w:lang w:val="sv-SE"/>
              </w:rPr>
            </w:pPr>
            <w:r>
              <w:rPr>
                <w:rFonts w:ascii="Calibri" w:hAnsi="Calibri"/>
                <w:szCs w:val="16"/>
                <w:lang w:val="sv-SE"/>
              </w:rPr>
              <w:t>Uppdragsfas</w:t>
            </w:r>
          </w:p>
        </w:tc>
        <w:tc>
          <w:tcPr>
            <w:tcW w:w="2030" w:type="dxa"/>
          </w:tcPr>
          <w:p w14:paraId="2EA8165D" w14:textId="77777777" w:rsidR="00273D20" w:rsidRPr="003A2975" w:rsidRDefault="00273D20" w:rsidP="002C5688">
            <w:pPr>
              <w:rPr>
                <w:szCs w:val="16"/>
                <w:lang w:val="sv-SE"/>
              </w:rPr>
            </w:pPr>
          </w:p>
        </w:tc>
      </w:tr>
    </w:tbl>
    <w:p w14:paraId="11603D23" w14:textId="77777777" w:rsidR="00273D20" w:rsidRDefault="00273D20" w:rsidP="00273D20">
      <w:pPr>
        <w:rPr>
          <w:szCs w:val="16"/>
          <w:lang w:val="sv-SE" w:eastAsia="en-US"/>
        </w:rPr>
      </w:pPr>
    </w:p>
    <w:tbl>
      <w:tblPr>
        <w:tblStyle w:val="Tabellrutntljust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273D20" w:rsidRPr="00DC1E99" w14:paraId="5F06AB64" w14:textId="77777777" w:rsidTr="002C5688">
        <w:tc>
          <w:tcPr>
            <w:tcW w:w="3397" w:type="dxa"/>
            <w:shd w:val="solid" w:color="CADCFB" w:themeColor="accent1" w:themeTint="33" w:fill="CADCFB" w:themeFill="accent1" w:themeFillTint="33"/>
          </w:tcPr>
          <w:p w14:paraId="341624DC" w14:textId="77777777" w:rsidR="00273D20" w:rsidRDefault="00273D20" w:rsidP="002C5688">
            <w:pPr>
              <w:rPr>
                <w:rFonts w:eastAsia="Times New Roman"/>
                <w:b/>
                <w:bCs/>
                <w:szCs w:val="20"/>
                <w:lang w:val="sv-SE" w:eastAsia="en-US"/>
              </w:rPr>
            </w:pPr>
            <w:bookmarkStart w:id="0" w:name="_Hlk129874274"/>
            <w:r>
              <w:rPr>
                <w:rFonts w:eastAsia="Times New Roman"/>
                <w:b/>
                <w:bCs/>
                <w:szCs w:val="20"/>
                <w:lang w:val="sv-SE" w:eastAsia="en-US"/>
              </w:rPr>
              <w:t>Nyheter och resultat sedan förra rapporten i stort (kort)</w:t>
            </w:r>
          </w:p>
        </w:tc>
        <w:tc>
          <w:tcPr>
            <w:tcW w:w="6663" w:type="dxa"/>
          </w:tcPr>
          <w:p w14:paraId="5090D34A" w14:textId="77777777" w:rsidR="00273D20" w:rsidRPr="00241504" w:rsidRDefault="00273D20" w:rsidP="002C5688">
            <w:pPr>
              <w:rPr>
                <w:rFonts w:eastAsia="Times New Roman"/>
                <w:noProof/>
                <w:lang w:val="sv-SE" w:eastAsia="en-US"/>
              </w:rPr>
            </w:pPr>
          </w:p>
        </w:tc>
      </w:tr>
      <w:bookmarkEnd w:id="0"/>
    </w:tbl>
    <w:p w14:paraId="1DE9F3E5" w14:textId="77777777" w:rsidR="00273D20" w:rsidRDefault="00273D20" w:rsidP="00273D20">
      <w:pPr>
        <w:rPr>
          <w:szCs w:val="16"/>
          <w:lang w:val="sv-SE" w:eastAsia="en-US"/>
        </w:rPr>
      </w:pPr>
    </w:p>
    <w:tbl>
      <w:tblPr>
        <w:tblStyle w:val="Tabellrutntljust"/>
        <w:tblW w:w="10060" w:type="dxa"/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850"/>
        <w:gridCol w:w="5529"/>
      </w:tblGrid>
      <w:tr w:rsidR="00273D20" w:rsidRPr="003A2975" w14:paraId="141B90B7" w14:textId="77777777" w:rsidTr="002C5688">
        <w:tc>
          <w:tcPr>
            <w:tcW w:w="2830" w:type="dxa"/>
            <w:shd w:val="solid" w:color="CADCFB" w:themeColor="accent1" w:themeTint="33" w:fill="CADCFB" w:themeFill="accent1" w:themeFillTint="33"/>
          </w:tcPr>
          <w:p w14:paraId="333E667E" w14:textId="77777777" w:rsidR="00273D20" w:rsidRDefault="00273D20" w:rsidP="002C5688">
            <w:pPr>
              <w:pStyle w:val="Beskrivning"/>
              <w:rPr>
                <w:rFonts w:ascii="Calibri" w:hAnsi="Calibri"/>
                <w:bCs w:val="0"/>
                <w:noProof/>
                <w:szCs w:val="16"/>
                <w:lang w:val="sv-SE"/>
              </w:rPr>
            </w:pPr>
            <w:r>
              <w:rPr>
                <w:rFonts w:ascii="Calibri" w:hAnsi="Calibri"/>
                <w:bCs w:val="0"/>
                <w:noProof/>
                <w:szCs w:val="16"/>
                <w:lang w:val="sv-SE"/>
              </w:rPr>
              <w:t xml:space="preserve">Parameter </w:t>
            </w:r>
          </w:p>
          <w:p w14:paraId="7BEEC27E" w14:textId="77777777" w:rsidR="00273D20" w:rsidRPr="00241504" w:rsidRDefault="00273D20" w:rsidP="002C5688">
            <w:pPr>
              <w:pStyle w:val="Beskrivning"/>
              <w:rPr>
                <w:rFonts w:ascii="Calibri" w:hAnsi="Calibri"/>
                <w:bCs w:val="0"/>
                <w:noProof/>
                <w:sz w:val="12"/>
                <w:szCs w:val="12"/>
                <w:lang w:val="sv-SE"/>
              </w:rPr>
            </w:pPr>
            <w:r w:rsidRPr="00241504">
              <w:rPr>
                <w:rFonts w:ascii="Calibri" w:hAnsi="Calibri"/>
                <w:bCs w:val="0"/>
                <w:noProof/>
                <w:sz w:val="12"/>
                <w:szCs w:val="12"/>
                <w:lang w:val="sv-SE"/>
              </w:rPr>
              <w:t>(värderas i förhållande till spelplan)</w:t>
            </w:r>
          </w:p>
        </w:tc>
        <w:tc>
          <w:tcPr>
            <w:tcW w:w="851" w:type="dxa"/>
            <w:shd w:val="solid" w:color="CADCFB" w:themeColor="accent1" w:themeTint="33" w:fill="CADCFB" w:themeFill="accent1" w:themeFillTint="33"/>
          </w:tcPr>
          <w:p w14:paraId="11A849FF" w14:textId="77777777" w:rsidR="00273D20" w:rsidRPr="003A2975" w:rsidRDefault="00273D20" w:rsidP="002C5688">
            <w:pPr>
              <w:pStyle w:val="Beskrivning"/>
              <w:rPr>
                <w:rFonts w:ascii="Calibri" w:hAnsi="Calibri"/>
                <w:bCs w:val="0"/>
                <w:noProof/>
                <w:szCs w:val="16"/>
                <w:lang w:val="sv-SE"/>
              </w:rPr>
            </w:pPr>
            <w:r>
              <w:rPr>
                <w:rFonts w:ascii="Calibri" w:hAnsi="Calibri"/>
                <w:bCs w:val="0"/>
                <w:noProof/>
                <w:szCs w:val="16"/>
                <w:lang w:val="sv-SE"/>
              </w:rPr>
              <w:t>Nuläge</w:t>
            </w:r>
          </w:p>
        </w:tc>
        <w:tc>
          <w:tcPr>
            <w:tcW w:w="850" w:type="dxa"/>
            <w:shd w:val="solid" w:color="CADCFB" w:themeColor="accent1" w:themeTint="33" w:fill="CADCFB" w:themeFill="accent1" w:themeFillTint="33"/>
          </w:tcPr>
          <w:p w14:paraId="002B769C" w14:textId="77777777" w:rsidR="00273D20" w:rsidRPr="003A2975" w:rsidRDefault="00273D20" w:rsidP="002C5688">
            <w:pPr>
              <w:pStyle w:val="Beskrivning"/>
              <w:rPr>
                <w:rFonts w:ascii="Calibri" w:hAnsi="Calibri"/>
                <w:bCs w:val="0"/>
                <w:noProof/>
                <w:szCs w:val="16"/>
                <w:lang w:val="sv-SE"/>
              </w:rPr>
            </w:pPr>
            <w:r>
              <w:rPr>
                <w:rFonts w:ascii="Calibri" w:hAnsi="Calibri"/>
                <w:bCs w:val="0"/>
                <w:noProof/>
                <w:szCs w:val="16"/>
                <w:lang w:val="sv-SE"/>
              </w:rPr>
              <w:t>Prognos</w:t>
            </w:r>
          </w:p>
        </w:tc>
        <w:tc>
          <w:tcPr>
            <w:tcW w:w="5529" w:type="dxa"/>
            <w:shd w:val="solid" w:color="CADCFB" w:themeColor="accent1" w:themeTint="33" w:fill="CADCFB" w:themeFill="accent1" w:themeFillTint="33"/>
          </w:tcPr>
          <w:p w14:paraId="1E71F047" w14:textId="77777777" w:rsidR="00273D20" w:rsidRPr="003A2975" w:rsidRDefault="00273D20" w:rsidP="002C5688">
            <w:pPr>
              <w:pStyle w:val="Beskrivning"/>
              <w:rPr>
                <w:rFonts w:ascii="Calibri" w:hAnsi="Calibri"/>
                <w:bCs w:val="0"/>
                <w:noProof/>
                <w:szCs w:val="16"/>
                <w:lang w:val="sv-SE"/>
              </w:rPr>
            </w:pPr>
            <w:r>
              <w:rPr>
                <w:rFonts w:ascii="Calibri" w:hAnsi="Calibri"/>
                <w:bCs w:val="0"/>
                <w:noProof/>
                <w:szCs w:val="16"/>
                <w:lang w:val="sv-SE"/>
              </w:rPr>
              <w:t>Kommentar</w:t>
            </w:r>
          </w:p>
        </w:tc>
      </w:tr>
      <w:tr w:rsidR="00273D20" w:rsidRPr="00951E93" w14:paraId="44C47620" w14:textId="77777777" w:rsidTr="002C5688">
        <w:tc>
          <w:tcPr>
            <w:tcW w:w="2830" w:type="dxa"/>
          </w:tcPr>
          <w:p w14:paraId="008B71D5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Effektmål</w:t>
            </w:r>
          </w:p>
        </w:tc>
        <w:tc>
          <w:tcPr>
            <w:tcW w:w="851" w:type="dxa"/>
            <w:shd w:val="clear" w:color="auto" w:fill="00B050"/>
          </w:tcPr>
          <w:p w14:paraId="009AB872" w14:textId="77777777" w:rsidR="00273D20" w:rsidRPr="007A6934" w:rsidRDefault="00273D20" w:rsidP="002C5688">
            <w:pPr>
              <w:rPr>
                <w:szCs w:val="16"/>
                <w:lang w:val="sv-SE" w:eastAsia="en-US"/>
              </w:rPr>
            </w:pPr>
          </w:p>
        </w:tc>
        <w:tc>
          <w:tcPr>
            <w:tcW w:w="850" w:type="dxa"/>
            <w:shd w:val="clear" w:color="auto" w:fill="FFFF00"/>
          </w:tcPr>
          <w:p w14:paraId="4AA2AC81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</w:p>
        </w:tc>
        <w:tc>
          <w:tcPr>
            <w:tcW w:w="5529" w:type="dxa"/>
          </w:tcPr>
          <w:p w14:paraId="5DC0B3F4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</w:p>
        </w:tc>
      </w:tr>
      <w:tr w:rsidR="00273D20" w:rsidRPr="00951E93" w14:paraId="2FED8C14" w14:textId="77777777" w:rsidTr="002C5688">
        <w:tc>
          <w:tcPr>
            <w:tcW w:w="2830" w:type="dxa"/>
          </w:tcPr>
          <w:p w14:paraId="3FF48556" w14:textId="463ACDF4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Uppdragsmål</w:t>
            </w:r>
          </w:p>
        </w:tc>
        <w:tc>
          <w:tcPr>
            <w:tcW w:w="851" w:type="dxa"/>
            <w:shd w:val="clear" w:color="auto" w:fill="00B050"/>
          </w:tcPr>
          <w:p w14:paraId="22AC1AAC" w14:textId="77777777" w:rsidR="00273D20" w:rsidRPr="007A6934" w:rsidRDefault="00273D20" w:rsidP="002C5688">
            <w:pPr>
              <w:rPr>
                <w:szCs w:val="16"/>
                <w:lang w:val="sv-SE" w:eastAsia="en-US"/>
              </w:rPr>
            </w:pPr>
          </w:p>
        </w:tc>
        <w:tc>
          <w:tcPr>
            <w:tcW w:w="850" w:type="dxa"/>
            <w:shd w:val="clear" w:color="auto" w:fill="FFFF00"/>
          </w:tcPr>
          <w:p w14:paraId="3F87F793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</w:p>
        </w:tc>
        <w:tc>
          <w:tcPr>
            <w:tcW w:w="5529" w:type="dxa"/>
          </w:tcPr>
          <w:p w14:paraId="5E3199FE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</w:p>
        </w:tc>
      </w:tr>
      <w:tr w:rsidR="00273D20" w:rsidRPr="00951E93" w14:paraId="556525AA" w14:textId="77777777" w:rsidTr="002C5688">
        <w:tc>
          <w:tcPr>
            <w:tcW w:w="2830" w:type="dxa"/>
          </w:tcPr>
          <w:p w14:paraId="472396D5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Tid (kalendertid)</w:t>
            </w:r>
          </w:p>
        </w:tc>
        <w:tc>
          <w:tcPr>
            <w:tcW w:w="851" w:type="dxa"/>
            <w:shd w:val="clear" w:color="auto" w:fill="FFFF00"/>
          </w:tcPr>
          <w:p w14:paraId="3B5E52BB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</w:p>
        </w:tc>
        <w:tc>
          <w:tcPr>
            <w:tcW w:w="850" w:type="dxa"/>
            <w:shd w:val="clear" w:color="auto" w:fill="00B050"/>
          </w:tcPr>
          <w:p w14:paraId="2C98923F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</w:p>
        </w:tc>
        <w:tc>
          <w:tcPr>
            <w:tcW w:w="5529" w:type="dxa"/>
          </w:tcPr>
          <w:p w14:paraId="742F4B35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</w:p>
        </w:tc>
      </w:tr>
      <w:tr w:rsidR="00273D20" w:rsidRPr="00951E93" w14:paraId="2D43D209" w14:textId="77777777" w:rsidTr="002C5688">
        <w:tc>
          <w:tcPr>
            <w:tcW w:w="2830" w:type="dxa"/>
          </w:tcPr>
          <w:p w14:paraId="2462DCE0" w14:textId="77777777" w:rsidR="00273D20" w:rsidRDefault="00273D20" w:rsidP="002C5688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Resurs (persontimmar)</w:t>
            </w:r>
          </w:p>
        </w:tc>
        <w:tc>
          <w:tcPr>
            <w:tcW w:w="851" w:type="dxa"/>
            <w:shd w:val="clear" w:color="auto" w:fill="FFFF00"/>
          </w:tcPr>
          <w:p w14:paraId="7FC04959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</w:p>
        </w:tc>
        <w:tc>
          <w:tcPr>
            <w:tcW w:w="850" w:type="dxa"/>
            <w:shd w:val="clear" w:color="auto" w:fill="00B050"/>
          </w:tcPr>
          <w:p w14:paraId="0ECAE295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</w:p>
        </w:tc>
        <w:tc>
          <w:tcPr>
            <w:tcW w:w="5529" w:type="dxa"/>
          </w:tcPr>
          <w:p w14:paraId="18631C5D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</w:p>
        </w:tc>
      </w:tr>
      <w:tr w:rsidR="00273D20" w:rsidRPr="00951E93" w14:paraId="6AA9B591" w14:textId="77777777" w:rsidTr="002C5688">
        <w:tc>
          <w:tcPr>
            <w:tcW w:w="2830" w:type="dxa"/>
          </w:tcPr>
          <w:p w14:paraId="1DDD6A3B" w14:textId="77777777" w:rsidR="00273D20" w:rsidRDefault="00273D20" w:rsidP="002C5688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Kvalitet</w:t>
            </w:r>
          </w:p>
        </w:tc>
        <w:tc>
          <w:tcPr>
            <w:tcW w:w="851" w:type="dxa"/>
            <w:shd w:val="clear" w:color="auto" w:fill="FF0000"/>
          </w:tcPr>
          <w:p w14:paraId="52410D6F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</w:p>
        </w:tc>
        <w:tc>
          <w:tcPr>
            <w:tcW w:w="850" w:type="dxa"/>
            <w:shd w:val="clear" w:color="auto" w:fill="FF0000"/>
          </w:tcPr>
          <w:p w14:paraId="24AD376A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</w:p>
        </w:tc>
        <w:tc>
          <w:tcPr>
            <w:tcW w:w="5529" w:type="dxa"/>
          </w:tcPr>
          <w:p w14:paraId="24339A0D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</w:p>
        </w:tc>
      </w:tr>
      <w:tr w:rsidR="00273D20" w:rsidRPr="00951E93" w14:paraId="6A63C38B" w14:textId="77777777" w:rsidTr="002C5688">
        <w:tc>
          <w:tcPr>
            <w:tcW w:w="2830" w:type="dxa"/>
          </w:tcPr>
          <w:p w14:paraId="0BA77B82" w14:textId="77777777" w:rsidR="00273D20" w:rsidRDefault="00273D20" w:rsidP="002C5688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Osäkerhet och risk</w:t>
            </w:r>
          </w:p>
        </w:tc>
        <w:tc>
          <w:tcPr>
            <w:tcW w:w="851" w:type="dxa"/>
            <w:shd w:val="clear" w:color="auto" w:fill="FF0000"/>
          </w:tcPr>
          <w:p w14:paraId="3339D90F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</w:p>
        </w:tc>
        <w:tc>
          <w:tcPr>
            <w:tcW w:w="850" w:type="dxa"/>
            <w:shd w:val="clear" w:color="auto" w:fill="FF0000"/>
          </w:tcPr>
          <w:p w14:paraId="4D48DC15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</w:p>
        </w:tc>
        <w:tc>
          <w:tcPr>
            <w:tcW w:w="5529" w:type="dxa"/>
          </w:tcPr>
          <w:p w14:paraId="7F2FDDFA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</w:p>
        </w:tc>
      </w:tr>
      <w:tr w:rsidR="00273D20" w:rsidRPr="00951E93" w14:paraId="7ED519E6" w14:textId="77777777" w:rsidTr="002C5688">
        <w:tc>
          <w:tcPr>
            <w:tcW w:w="2830" w:type="dxa"/>
          </w:tcPr>
          <w:p w14:paraId="105191ED" w14:textId="77777777" w:rsidR="00273D20" w:rsidRDefault="00273D20" w:rsidP="002C5688">
            <w:pPr>
              <w:rPr>
                <w:szCs w:val="16"/>
                <w:lang w:val="sv-SE" w:eastAsia="en-US"/>
              </w:rPr>
            </w:pPr>
            <w:r>
              <w:rPr>
                <w:szCs w:val="16"/>
                <w:lang w:val="sv-SE" w:eastAsia="en-US"/>
              </w:rPr>
              <w:t>Totalbedömning status och prognos</w:t>
            </w:r>
          </w:p>
        </w:tc>
        <w:tc>
          <w:tcPr>
            <w:tcW w:w="851" w:type="dxa"/>
            <w:shd w:val="clear" w:color="auto" w:fill="00B050"/>
          </w:tcPr>
          <w:p w14:paraId="2457F030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</w:p>
        </w:tc>
        <w:tc>
          <w:tcPr>
            <w:tcW w:w="850" w:type="dxa"/>
            <w:shd w:val="clear" w:color="auto" w:fill="FFFF00"/>
          </w:tcPr>
          <w:p w14:paraId="5CA63907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</w:p>
        </w:tc>
        <w:tc>
          <w:tcPr>
            <w:tcW w:w="5529" w:type="dxa"/>
          </w:tcPr>
          <w:p w14:paraId="6FE6A858" w14:textId="77777777" w:rsidR="00273D20" w:rsidRPr="00951E93" w:rsidRDefault="00273D20" w:rsidP="002C5688">
            <w:pPr>
              <w:rPr>
                <w:szCs w:val="16"/>
                <w:lang w:val="sv-SE" w:eastAsia="en-US"/>
              </w:rPr>
            </w:pPr>
          </w:p>
        </w:tc>
      </w:tr>
    </w:tbl>
    <w:p w14:paraId="504F75FA" w14:textId="77777777" w:rsidR="00273D20" w:rsidRDefault="00273D20" w:rsidP="00273D20">
      <w:pPr>
        <w:rPr>
          <w:szCs w:val="16"/>
          <w:lang w:val="sv-SE" w:eastAsia="en-US"/>
        </w:rPr>
      </w:pPr>
    </w:p>
    <w:tbl>
      <w:tblPr>
        <w:tblStyle w:val="Tabellrutntljust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273D20" w:rsidRPr="00BE27FA" w14:paraId="0074D730" w14:textId="77777777" w:rsidTr="002C5688">
        <w:tc>
          <w:tcPr>
            <w:tcW w:w="3397" w:type="dxa"/>
            <w:shd w:val="solid" w:color="CADCFB" w:themeColor="accent1" w:themeTint="33" w:fill="CADCFB" w:themeFill="accent1" w:themeFillTint="33"/>
          </w:tcPr>
          <w:p w14:paraId="136DE78B" w14:textId="77777777" w:rsidR="00273D20" w:rsidRDefault="00273D20" w:rsidP="002C5688">
            <w:pPr>
              <w:rPr>
                <w:rFonts w:eastAsia="Times New Roman"/>
                <w:b/>
                <w:bCs/>
                <w:szCs w:val="20"/>
                <w:lang w:val="sv-SE" w:eastAsia="en-US"/>
              </w:rPr>
            </w:pPr>
            <w:r>
              <w:rPr>
                <w:rFonts w:eastAsia="Times New Roman"/>
                <w:b/>
                <w:bCs/>
                <w:szCs w:val="20"/>
                <w:lang w:val="sv-SE" w:eastAsia="en-US"/>
              </w:rPr>
              <w:t>Behov av beslut och stöd</w:t>
            </w:r>
          </w:p>
          <w:p w14:paraId="7A586C4D" w14:textId="77777777" w:rsidR="00273D20" w:rsidRDefault="00273D20" w:rsidP="002C5688">
            <w:pPr>
              <w:rPr>
                <w:rFonts w:eastAsia="Times New Roman"/>
                <w:b/>
                <w:bCs/>
                <w:szCs w:val="20"/>
                <w:lang w:val="sv-SE" w:eastAsia="en-US"/>
              </w:rPr>
            </w:pPr>
          </w:p>
        </w:tc>
        <w:tc>
          <w:tcPr>
            <w:tcW w:w="6663" w:type="dxa"/>
          </w:tcPr>
          <w:p w14:paraId="2D3FB7A4" w14:textId="77777777" w:rsidR="00273D20" w:rsidRPr="00241504" w:rsidRDefault="00273D20" w:rsidP="002C5688">
            <w:pPr>
              <w:rPr>
                <w:rFonts w:eastAsia="Times New Roman"/>
                <w:noProof/>
                <w:lang w:val="sv-SE" w:eastAsia="en-US"/>
              </w:rPr>
            </w:pPr>
          </w:p>
        </w:tc>
      </w:tr>
      <w:tr w:rsidR="00273D20" w:rsidRPr="00DC1E99" w14:paraId="4BAA5A8E" w14:textId="77777777" w:rsidTr="002C5688">
        <w:tc>
          <w:tcPr>
            <w:tcW w:w="3397" w:type="dxa"/>
            <w:shd w:val="solid" w:color="CADCFB" w:themeColor="accent1" w:themeTint="33" w:fill="CADCFB" w:themeFill="accent1" w:themeFillTint="33"/>
          </w:tcPr>
          <w:p w14:paraId="1D70004A" w14:textId="77777777" w:rsidR="00273D20" w:rsidRDefault="00273D20" w:rsidP="002C5688">
            <w:pPr>
              <w:rPr>
                <w:rFonts w:eastAsia="Times New Roman"/>
                <w:b/>
                <w:bCs/>
                <w:szCs w:val="20"/>
                <w:lang w:val="sv-SE" w:eastAsia="en-US"/>
              </w:rPr>
            </w:pPr>
            <w:r>
              <w:rPr>
                <w:rFonts w:eastAsia="Times New Roman"/>
                <w:b/>
                <w:bCs/>
                <w:szCs w:val="20"/>
                <w:lang w:val="sv-SE" w:eastAsia="en-US"/>
              </w:rPr>
              <w:t>Omvärldsförändringar och dess påverkan på projektet</w:t>
            </w:r>
          </w:p>
        </w:tc>
        <w:tc>
          <w:tcPr>
            <w:tcW w:w="6663" w:type="dxa"/>
          </w:tcPr>
          <w:p w14:paraId="6CC7E508" w14:textId="77777777" w:rsidR="00273D20" w:rsidRPr="00241504" w:rsidRDefault="00273D20" w:rsidP="002C5688">
            <w:pPr>
              <w:rPr>
                <w:rFonts w:eastAsia="Times New Roman"/>
                <w:noProof/>
                <w:lang w:val="sv-SE" w:eastAsia="en-US"/>
              </w:rPr>
            </w:pPr>
          </w:p>
        </w:tc>
      </w:tr>
      <w:tr w:rsidR="00273D20" w:rsidRPr="00BE27FA" w14:paraId="1AC2321D" w14:textId="77777777" w:rsidTr="002C5688">
        <w:tc>
          <w:tcPr>
            <w:tcW w:w="3397" w:type="dxa"/>
            <w:shd w:val="solid" w:color="CADCFB" w:themeColor="accent1" w:themeTint="33" w:fill="CADCFB" w:themeFill="accent1" w:themeFillTint="33"/>
          </w:tcPr>
          <w:p w14:paraId="6160D85E" w14:textId="77777777" w:rsidR="00273D20" w:rsidRDefault="00273D20" w:rsidP="002C5688">
            <w:pPr>
              <w:rPr>
                <w:rFonts w:eastAsia="Times New Roman"/>
                <w:b/>
                <w:bCs/>
                <w:szCs w:val="20"/>
                <w:lang w:val="sv-SE" w:eastAsia="en-US"/>
              </w:rPr>
            </w:pPr>
            <w:r>
              <w:rPr>
                <w:rFonts w:eastAsia="Times New Roman"/>
                <w:b/>
                <w:bCs/>
                <w:szCs w:val="20"/>
                <w:lang w:val="sv-SE" w:eastAsia="en-US"/>
              </w:rPr>
              <w:t>Lärdomar och hur dessa nyttjas</w:t>
            </w:r>
          </w:p>
          <w:p w14:paraId="5B5985BC" w14:textId="77777777" w:rsidR="00273D20" w:rsidRDefault="00273D20" w:rsidP="002C5688">
            <w:pPr>
              <w:rPr>
                <w:rFonts w:eastAsia="Times New Roman"/>
                <w:b/>
                <w:bCs/>
                <w:szCs w:val="20"/>
                <w:lang w:val="sv-SE" w:eastAsia="en-US"/>
              </w:rPr>
            </w:pPr>
          </w:p>
        </w:tc>
        <w:tc>
          <w:tcPr>
            <w:tcW w:w="6663" w:type="dxa"/>
          </w:tcPr>
          <w:p w14:paraId="146C533E" w14:textId="77777777" w:rsidR="00273D20" w:rsidRPr="00241504" w:rsidRDefault="00273D20" w:rsidP="002C5688">
            <w:pPr>
              <w:rPr>
                <w:rFonts w:eastAsia="Times New Roman"/>
                <w:noProof/>
                <w:lang w:val="sv-SE" w:eastAsia="en-US"/>
              </w:rPr>
            </w:pPr>
          </w:p>
        </w:tc>
      </w:tr>
      <w:tr w:rsidR="00273D20" w:rsidRPr="00DC1E99" w14:paraId="490AC816" w14:textId="77777777" w:rsidTr="002C5688">
        <w:tc>
          <w:tcPr>
            <w:tcW w:w="3397" w:type="dxa"/>
            <w:shd w:val="solid" w:color="CADCFB" w:themeColor="accent1" w:themeTint="33" w:fill="CADCFB" w:themeFill="accent1" w:themeFillTint="33"/>
          </w:tcPr>
          <w:p w14:paraId="27094C0B" w14:textId="77777777" w:rsidR="00273D20" w:rsidRDefault="00273D20" w:rsidP="002C5688">
            <w:pPr>
              <w:rPr>
                <w:rFonts w:eastAsia="Times New Roman"/>
                <w:b/>
                <w:bCs/>
                <w:szCs w:val="20"/>
                <w:lang w:val="sv-SE" w:eastAsia="en-US"/>
              </w:rPr>
            </w:pPr>
            <w:r>
              <w:rPr>
                <w:rFonts w:eastAsia="Times New Roman"/>
                <w:b/>
                <w:bCs/>
                <w:szCs w:val="20"/>
                <w:lang w:val="sv-SE" w:eastAsia="en-US"/>
              </w:rPr>
              <w:t>Viktiga milstolpar och aktiviteter för kommande period (kort)</w:t>
            </w:r>
          </w:p>
        </w:tc>
        <w:tc>
          <w:tcPr>
            <w:tcW w:w="6663" w:type="dxa"/>
          </w:tcPr>
          <w:p w14:paraId="2AB6FCBE" w14:textId="77777777" w:rsidR="00273D20" w:rsidRPr="00241504" w:rsidRDefault="00273D20" w:rsidP="002C5688">
            <w:pPr>
              <w:rPr>
                <w:rFonts w:eastAsia="Times New Roman"/>
                <w:noProof/>
                <w:lang w:val="sv-SE" w:eastAsia="en-US"/>
              </w:rPr>
            </w:pPr>
          </w:p>
        </w:tc>
      </w:tr>
      <w:tr w:rsidR="00273D20" w:rsidRPr="000D4577" w14:paraId="44FF6BF3" w14:textId="77777777" w:rsidTr="002C5688">
        <w:tc>
          <w:tcPr>
            <w:tcW w:w="3397" w:type="dxa"/>
            <w:shd w:val="solid" w:color="CADCFB" w:themeColor="accent1" w:themeTint="33" w:fill="CADCFB" w:themeFill="accent1" w:themeFillTint="33"/>
          </w:tcPr>
          <w:p w14:paraId="3DAABD46" w14:textId="77777777" w:rsidR="00273D20" w:rsidRDefault="00273D20" w:rsidP="002C5688">
            <w:pPr>
              <w:rPr>
                <w:rFonts w:eastAsia="Times New Roman"/>
                <w:b/>
                <w:bCs/>
                <w:szCs w:val="20"/>
                <w:lang w:val="sv-SE" w:eastAsia="en-US"/>
              </w:rPr>
            </w:pPr>
            <w:r>
              <w:rPr>
                <w:rFonts w:eastAsia="Times New Roman"/>
                <w:b/>
                <w:bCs/>
                <w:szCs w:val="20"/>
                <w:lang w:val="sv-SE" w:eastAsia="en-US"/>
              </w:rPr>
              <w:t>Övrigt</w:t>
            </w:r>
          </w:p>
          <w:p w14:paraId="5A2BF2A1" w14:textId="77777777" w:rsidR="00273D20" w:rsidRDefault="00273D20" w:rsidP="002C5688">
            <w:pPr>
              <w:rPr>
                <w:rFonts w:eastAsia="Times New Roman"/>
                <w:b/>
                <w:bCs/>
                <w:szCs w:val="20"/>
                <w:lang w:val="sv-SE" w:eastAsia="en-US"/>
              </w:rPr>
            </w:pPr>
          </w:p>
        </w:tc>
        <w:tc>
          <w:tcPr>
            <w:tcW w:w="6663" w:type="dxa"/>
          </w:tcPr>
          <w:p w14:paraId="63080046" w14:textId="77777777" w:rsidR="00273D20" w:rsidRPr="00241504" w:rsidRDefault="00273D20" w:rsidP="002C5688">
            <w:pPr>
              <w:rPr>
                <w:rFonts w:eastAsia="Times New Roman"/>
                <w:noProof/>
                <w:lang w:val="sv-SE" w:eastAsia="en-US"/>
              </w:rPr>
            </w:pPr>
          </w:p>
        </w:tc>
      </w:tr>
    </w:tbl>
    <w:p w14:paraId="6B9E6818" w14:textId="77777777" w:rsidR="006D2DFB" w:rsidRPr="007E281E" w:rsidRDefault="006D2DFB" w:rsidP="001740A7">
      <w:pPr>
        <w:rPr>
          <w:szCs w:val="16"/>
          <w:lang w:val="sv-SE" w:eastAsia="en-US"/>
        </w:rPr>
      </w:pPr>
    </w:p>
    <w:sectPr w:rsidR="006D2DFB" w:rsidRPr="007E281E" w:rsidSect="0054214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2CC4" w14:textId="77777777" w:rsidR="009E1C1C" w:rsidRDefault="009E1C1C" w:rsidP="00C2782C">
      <w:pPr>
        <w:spacing w:line="240" w:lineRule="auto"/>
      </w:pPr>
      <w:r>
        <w:separator/>
      </w:r>
    </w:p>
  </w:endnote>
  <w:endnote w:type="continuationSeparator" w:id="0">
    <w:p w14:paraId="24DFCF8B" w14:textId="77777777" w:rsidR="009E1C1C" w:rsidRDefault="009E1C1C" w:rsidP="00C2782C">
      <w:pPr>
        <w:spacing w:line="240" w:lineRule="auto"/>
      </w:pPr>
      <w:r>
        <w:continuationSeparator/>
      </w:r>
    </w:p>
  </w:endnote>
  <w:endnote w:type="continuationNotice" w:id="1">
    <w:p w14:paraId="15B97D4C" w14:textId="77777777" w:rsidR="009E1C1C" w:rsidRDefault="009E1C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A02A" w14:textId="4D7F0E40" w:rsidR="00155232" w:rsidRPr="00EB77DB" w:rsidRDefault="00DC1E99" w:rsidP="003946AC">
    <w:pPr>
      <w:pStyle w:val="Sidfot"/>
      <w:rPr>
        <w:lang w:val="sv-SE"/>
      </w:rPr>
    </w:pPr>
    <w:r>
      <w:rPr>
        <w:lang w:val="sv-SE"/>
      </w:rPr>
      <w:t xml:space="preserve">Statusrapport uppdrag </w:t>
    </w:r>
    <w:r w:rsidR="00AA3D0D" w:rsidRPr="00EB77DB">
      <w:rPr>
        <w:lang w:val="sv-SE"/>
      </w:rPr>
      <w:t xml:space="preserve">4.0 </w:t>
    </w:r>
    <w:r w:rsidR="003A3497">
      <w:rPr>
        <w:lang w:val="sv-SE"/>
      </w:rPr>
      <w:t>Rev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8C37" w14:textId="53890C88" w:rsidR="006B43CD" w:rsidRDefault="006B43CD">
    <w:pPr>
      <w:pStyle w:val="Sidfot"/>
    </w:pPr>
    <w:r>
      <w:t>GPM2 Task workbook1.0</w:t>
    </w:r>
  </w:p>
  <w:p w14:paraId="105219DA" w14:textId="6164A255" w:rsidR="00155232" w:rsidRPr="003909F0" w:rsidRDefault="00155232" w:rsidP="00D555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C785" w14:textId="77777777" w:rsidR="009E1C1C" w:rsidRDefault="009E1C1C" w:rsidP="00C2782C">
      <w:pPr>
        <w:spacing w:line="240" w:lineRule="auto"/>
      </w:pPr>
      <w:r>
        <w:separator/>
      </w:r>
    </w:p>
  </w:footnote>
  <w:footnote w:type="continuationSeparator" w:id="0">
    <w:p w14:paraId="504E22DC" w14:textId="77777777" w:rsidR="009E1C1C" w:rsidRDefault="009E1C1C" w:rsidP="00C2782C">
      <w:pPr>
        <w:spacing w:line="240" w:lineRule="auto"/>
      </w:pPr>
      <w:r>
        <w:continuationSeparator/>
      </w:r>
    </w:p>
  </w:footnote>
  <w:footnote w:type="continuationNotice" w:id="1">
    <w:p w14:paraId="614D94C3" w14:textId="77777777" w:rsidR="009E1C1C" w:rsidRDefault="009E1C1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CE90" w14:textId="18CBE14B" w:rsidR="00155232" w:rsidRPr="00285BE4" w:rsidRDefault="004A2285" w:rsidP="004A2285">
    <w:pPr>
      <w:pStyle w:val="Sidhuvud"/>
      <w:jc w:val="center"/>
    </w:pPr>
    <w:r>
      <w:rPr>
        <w:noProof/>
      </w:rPr>
      <w:drawing>
        <wp:inline distT="0" distB="0" distL="0" distR="0" wp14:anchorId="274AF8B0" wp14:editId="35C64649">
          <wp:extent cx="1065854" cy="400050"/>
          <wp:effectExtent l="0" t="0" r="1270" b="0"/>
          <wp:docPr id="2" name="Bildobjekt 2" descr="En bild som visar text, clipart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4728E03D-2C37-45A8-682E-1E2A46EEDF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8" descr="En bild som visar text, clipart&#10;&#10;Automatiskt genererad beskrivning">
                    <a:extLst>
                      <a:ext uri="{FF2B5EF4-FFF2-40B4-BE49-F238E27FC236}">
                        <a16:creationId xmlns:a16="http://schemas.microsoft.com/office/drawing/2014/main" id="{4728E03D-2C37-45A8-682E-1E2A46EEDF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787" cy="409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054" w14:textId="77777777" w:rsidR="00155232" w:rsidRDefault="001934D5" w:rsidP="001871A8">
    <w:pPr>
      <w:pStyle w:val="Sidhuvud"/>
    </w:pPr>
    <w:sdt>
      <w:sdtPr>
        <w:alias w:val="Document title"/>
        <w:tag w:val="Title"/>
        <w:id w:val="1952206392"/>
        <w:text/>
      </w:sdtPr>
      <w:sdtEndPr/>
      <w:sdtContent>
        <w:r w:rsidR="000E1D06">
          <w:t xml:space="preserve"> </w:t>
        </w:r>
      </w:sdtContent>
    </w:sdt>
    <w:r w:rsidR="00155232">
      <w:rPr>
        <w:noProof/>
      </w:rPr>
      <w:drawing>
        <wp:anchor distT="0" distB="0" distL="114300" distR="114300" simplePos="0" relativeHeight="251658240" behindDoc="0" locked="1" layoutInCell="1" allowOverlap="1" wp14:anchorId="58E4B4CD" wp14:editId="58F90CF0">
          <wp:simplePos x="1262063" y="290513"/>
          <wp:positionH relativeFrom="page">
            <wp:align>right</wp:align>
          </wp:positionH>
          <wp:positionV relativeFrom="page">
            <wp:align>top</wp:align>
          </wp:positionV>
          <wp:extent cx="1512000" cy="756000"/>
          <wp:effectExtent l="0" t="0" r="0" b="635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f log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787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385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D64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D2A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76B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82E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50A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98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9C4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943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427CF"/>
    <w:multiLevelType w:val="hybridMultilevel"/>
    <w:tmpl w:val="AECA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D3E5A"/>
    <w:multiLevelType w:val="hybridMultilevel"/>
    <w:tmpl w:val="9D88FC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20A4B"/>
    <w:multiLevelType w:val="multilevel"/>
    <w:tmpl w:val="C5C49814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Numreradlista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6A041A"/>
    <w:multiLevelType w:val="multilevel"/>
    <w:tmpl w:val="448C259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</w:rPr>
    </w:lvl>
    <w:lvl w:ilvl="1">
      <w:start w:val="1"/>
      <w:numFmt w:val="bullet"/>
      <w:pStyle w:val="Punktlista2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2">
      <w:start w:val="1"/>
      <w:numFmt w:val="bullet"/>
      <w:pStyle w:val="Punktlista3"/>
      <w:lvlText w:val="·"/>
      <w:lvlJc w:val="left"/>
      <w:pPr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Verdana" w:hAnsi="Verdana" w:hint="default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Verdana" w:hAnsi="Verdana" w:hint="default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Verdana" w:hAnsi="Verdana" w:hint="default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Verdana" w:hAnsi="Verdana" w:hint="default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Verdana" w:hAnsi="Verdana" w:hint="default"/>
        <w:color w:val="auto"/>
      </w:rPr>
    </w:lvl>
  </w:abstractNum>
  <w:abstractNum w:abstractNumId="14" w15:restartNumberingAfterBreak="0">
    <w:nsid w:val="531503E5"/>
    <w:multiLevelType w:val="hybridMultilevel"/>
    <w:tmpl w:val="E71CACEA"/>
    <w:lvl w:ilvl="0" w:tplc="2BFCCD16">
      <w:start w:val="1"/>
      <w:numFmt w:val="lowerLetter"/>
      <w:pStyle w:val="Appendix"/>
      <w:lvlText w:val="Appendix %1."/>
      <w:lvlJc w:val="left"/>
      <w:pPr>
        <w:tabs>
          <w:tab w:val="num" w:pos="2241"/>
        </w:tabs>
        <w:ind w:left="2241" w:hanging="397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num w:numId="1" w16cid:durableId="1967469123">
    <w:abstractNumId w:val="9"/>
  </w:num>
  <w:num w:numId="2" w16cid:durableId="496380517">
    <w:abstractNumId w:val="13"/>
  </w:num>
  <w:num w:numId="3" w16cid:durableId="1117527421">
    <w:abstractNumId w:val="7"/>
  </w:num>
  <w:num w:numId="4" w16cid:durableId="426734275">
    <w:abstractNumId w:val="13"/>
  </w:num>
  <w:num w:numId="5" w16cid:durableId="595753238">
    <w:abstractNumId w:val="6"/>
  </w:num>
  <w:num w:numId="6" w16cid:durableId="720791682">
    <w:abstractNumId w:val="13"/>
  </w:num>
  <w:num w:numId="7" w16cid:durableId="1944653133">
    <w:abstractNumId w:val="5"/>
  </w:num>
  <w:num w:numId="8" w16cid:durableId="1962226853">
    <w:abstractNumId w:val="13"/>
  </w:num>
  <w:num w:numId="9" w16cid:durableId="173156212">
    <w:abstractNumId w:val="4"/>
  </w:num>
  <w:num w:numId="10" w16cid:durableId="1982691533">
    <w:abstractNumId w:val="13"/>
  </w:num>
  <w:num w:numId="11" w16cid:durableId="188109564">
    <w:abstractNumId w:val="8"/>
  </w:num>
  <w:num w:numId="12" w16cid:durableId="830751465">
    <w:abstractNumId w:val="12"/>
  </w:num>
  <w:num w:numId="13" w16cid:durableId="1041394502">
    <w:abstractNumId w:val="3"/>
  </w:num>
  <w:num w:numId="14" w16cid:durableId="821197813">
    <w:abstractNumId w:val="12"/>
  </w:num>
  <w:num w:numId="15" w16cid:durableId="1759863653">
    <w:abstractNumId w:val="2"/>
  </w:num>
  <w:num w:numId="16" w16cid:durableId="1697345575">
    <w:abstractNumId w:val="12"/>
  </w:num>
  <w:num w:numId="17" w16cid:durableId="1742481275">
    <w:abstractNumId w:val="1"/>
  </w:num>
  <w:num w:numId="18" w16cid:durableId="300768609">
    <w:abstractNumId w:val="12"/>
  </w:num>
  <w:num w:numId="19" w16cid:durableId="258609090">
    <w:abstractNumId w:val="0"/>
  </w:num>
  <w:num w:numId="20" w16cid:durableId="1460875282">
    <w:abstractNumId w:val="12"/>
  </w:num>
  <w:num w:numId="21" w16cid:durableId="181671405">
    <w:abstractNumId w:val="13"/>
  </w:num>
  <w:num w:numId="22" w16cid:durableId="1662730646">
    <w:abstractNumId w:val="13"/>
  </w:num>
  <w:num w:numId="23" w16cid:durableId="719405081">
    <w:abstractNumId w:val="13"/>
  </w:num>
  <w:num w:numId="24" w16cid:durableId="74398581">
    <w:abstractNumId w:val="13"/>
  </w:num>
  <w:num w:numId="25" w16cid:durableId="2073384842">
    <w:abstractNumId w:val="13"/>
  </w:num>
  <w:num w:numId="26" w16cid:durableId="1190948837">
    <w:abstractNumId w:val="12"/>
  </w:num>
  <w:num w:numId="27" w16cid:durableId="1208956082">
    <w:abstractNumId w:val="12"/>
  </w:num>
  <w:num w:numId="28" w16cid:durableId="788475639">
    <w:abstractNumId w:val="12"/>
  </w:num>
  <w:num w:numId="29" w16cid:durableId="570819475">
    <w:abstractNumId w:val="12"/>
  </w:num>
  <w:num w:numId="30" w16cid:durableId="13966473">
    <w:abstractNumId w:val="12"/>
  </w:num>
  <w:num w:numId="31" w16cid:durableId="1127966021">
    <w:abstractNumId w:val="13"/>
  </w:num>
  <w:num w:numId="32" w16cid:durableId="283007730">
    <w:abstractNumId w:val="13"/>
  </w:num>
  <w:num w:numId="33" w16cid:durableId="1331719798">
    <w:abstractNumId w:val="13"/>
  </w:num>
  <w:num w:numId="34" w16cid:durableId="702902596">
    <w:abstractNumId w:val="13"/>
  </w:num>
  <w:num w:numId="35" w16cid:durableId="886793716">
    <w:abstractNumId w:val="13"/>
  </w:num>
  <w:num w:numId="36" w16cid:durableId="718239084">
    <w:abstractNumId w:val="12"/>
  </w:num>
  <w:num w:numId="37" w16cid:durableId="1345126931">
    <w:abstractNumId w:val="12"/>
  </w:num>
  <w:num w:numId="38" w16cid:durableId="1514222175">
    <w:abstractNumId w:val="12"/>
  </w:num>
  <w:num w:numId="39" w16cid:durableId="1269192615">
    <w:abstractNumId w:val="12"/>
  </w:num>
  <w:num w:numId="40" w16cid:durableId="1500734503">
    <w:abstractNumId w:val="12"/>
  </w:num>
  <w:num w:numId="41" w16cid:durableId="958340778">
    <w:abstractNumId w:val="14"/>
    <w:lvlOverride w:ilvl="0">
      <w:startOverride w:val="1"/>
    </w:lvlOverride>
  </w:num>
  <w:num w:numId="42" w16cid:durableId="642540060">
    <w:abstractNumId w:val="14"/>
    <w:lvlOverride w:ilvl="0">
      <w:startOverride w:val="1"/>
    </w:lvlOverride>
  </w:num>
  <w:num w:numId="43" w16cid:durableId="1512799757">
    <w:abstractNumId w:val="10"/>
  </w:num>
  <w:num w:numId="44" w16cid:durableId="7325817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91"/>
    <w:rsid w:val="000016A5"/>
    <w:rsid w:val="0001146E"/>
    <w:rsid w:val="0001402A"/>
    <w:rsid w:val="00015582"/>
    <w:rsid w:val="00025C13"/>
    <w:rsid w:val="0003093D"/>
    <w:rsid w:val="000314C9"/>
    <w:rsid w:val="000319D8"/>
    <w:rsid w:val="00040190"/>
    <w:rsid w:val="00040469"/>
    <w:rsid w:val="000421E4"/>
    <w:rsid w:val="00047A85"/>
    <w:rsid w:val="0005756A"/>
    <w:rsid w:val="000606DE"/>
    <w:rsid w:val="000607A7"/>
    <w:rsid w:val="00065C6E"/>
    <w:rsid w:val="00076CE2"/>
    <w:rsid w:val="00080165"/>
    <w:rsid w:val="00086BE9"/>
    <w:rsid w:val="0008731B"/>
    <w:rsid w:val="00090310"/>
    <w:rsid w:val="00092289"/>
    <w:rsid w:val="00092EFA"/>
    <w:rsid w:val="000A415D"/>
    <w:rsid w:val="000B5D06"/>
    <w:rsid w:val="000D4577"/>
    <w:rsid w:val="000D47D6"/>
    <w:rsid w:val="000E1D06"/>
    <w:rsid w:val="000F7E79"/>
    <w:rsid w:val="00114EC0"/>
    <w:rsid w:val="001165FC"/>
    <w:rsid w:val="001178C1"/>
    <w:rsid w:val="0012609F"/>
    <w:rsid w:val="00127E6E"/>
    <w:rsid w:val="00135016"/>
    <w:rsid w:val="001428E6"/>
    <w:rsid w:val="001524CD"/>
    <w:rsid w:val="00153793"/>
    <w:rsid w:val="00155232"/>
    <w:rsid w:val="001740A7"/>
    <w:rsid w:val="00182C03"/>
    <w:rsid w:val="00183553"/>
    <w:rsid w:val="001871A8"/>
    <w:rsid w:val="001A10EA"/>
    <w:rsid w:val="001B1A0D"/>
    <w:rsid w:val="001B6398"/>
    <w:rsid w:val="001B6EB6"/>
    <w:rsid w:val="001C1A7E"/>
    <w:rsid w:val="001C5E11"/>
    <w:rsid w:val="001D2F1B"/>
    <w:rsid w:val="001D4CB4"/>
    <w:rsid w:val="001D6D47"/>
    <w:rsid w:val="001E38DD"/>
    <w:rsid w:val="001F1348"/>
    <w:rsid w:val="001F20A8"/>
    <w:rsid w:val="001F275A"/>
    <w:rsid w:val="00223A2D"/>
    <w:rsid w:val="002245AF"/>
    <w:rsid w:val="00224839"/>
    <w:rsid w:val="00233272"/>
    <w:rsid w:val="00235B7A"/>
    <w:rsid w:val="00236513"/>
    <w:rsid w:val="002416B0"/>
    <w:rsid w:val="00241E16"/>
    <w:rsid w:val="00244B40"/>
    <w:rsid w:val="002500D1"/>
    <w:rsid w:val="00255791"/>
    <w:rsid w:val="002573AE"/>
    <w:rsid w:val="00264362"/>
    <w:rsid w:val="00272F89"/>
    <w:rsid w:val="00273D20"/>
    <w:rsid w:val="00280FB5"/>
    <w:rsid w:val="00283971"/>
    <w:rsid w:val="0029040B"/>
    <w:rsid w:val="002A160C"/>
    <w:rsid w:val="002A50E5"/>
    <w:rsid w:val="002A51B7"/>
    <w:rsid w:val="002B0B2A"/>
    <w:rsid w:val="002C521F"/>
    <w:rsid w:val="002C5612"/>
    <w:rsid w:val="002D37CC"/>
    <w:rsid w:val="002E6709"/>
    <w:rsid w:val="002F11B5"/>
    <w:rsid w:val="002F493D"/>
    <w:rsid w:val="003007DF"/>
    <w:rsid w:val="003008D5"/>
    <w:rsid w:val="00305CC8"/>
    <w:rsid w:val="003121D5"/>
    <w:rsid w:val="00314C04"/>
    <w:rsid w:val="003304DB"/>
    <w:rsid w:val="00356953"/>
    <w:rsid w:val="003641A2"/>
    <w:rsid w:val="00372852"/>
    <w:rsid w:val="003729B0"/>
    <w:rsid w:val="00381711"/>
    <w:rsid w:val="0038513A"/>
    <w:rsid w:val="003909F0"/>
    <w:rsid w:val="0039164B"/>
    <w:rsid w:val="003946AC"/>
    <w:rsid w:val="00394A77"/>
    <w:rsid w:val="003A2975"/>
    <w:rsid w:val="003A3497"/>
    <w:rsid w:val="003A5A12"/>
    <w:rsid w:val="003B486B"/>
    <w:rsid w:val="003B6B79"/>
    <w:rsid w:val="003B72D1"/>
    <w:rsid w:val="003C1C03"/>
    <w:rsid w:val="003D75E0"/>
    <w:rsid w:val="003E35DA"/>
    <w:rsid w:val="00407154"/>
    <w:rsid w:val="00410754"/>
    <w:rsid w:val="00411F1A"/>
    <w:rsid w:val="00415917"/>
    <w:rsid w:val="004161F6"/>
    <w:rsid w:val="0042186F"/>
    <w:rsid w:val="00422E68"/>
    <w:rsid w:val="004327F0"/>
    <w:rsid w:val="00432956"/>
    <w:rsid w:val="004434B4"/>
    <w:rsid w:val="00443C6D"/>
    <w:rsid w:val="00445E11"/>
    <w:rsid w:val="0045248B"/>
    <w:rsid w:val="00454BF1"/>
    <w:rsid w:val="004601DE"/>
    <w:rsid w:val="00461726"/>
    <w:rsid w:val="00471105"/>
    <w:rsid w:val="0048451E"/>
    <w:rsid w:val="00486E7A"/>
    <w:rsid w:val="004944E4"/>
    <w:rsid w:val="004A1FFA"/>
    <w:rsid w:val="004A2285"/>
    <w:rsid w:val="004B6BAB"/>
    <w:rsid w:val="004C0374"/>
    <w:rsid w:val="004C0BF9"/>
    <w:rsid w:val="004D167C"/>
    <w:rsid w:val="004E4DBB"/>
    <w:rsid w:val="004E54C9"/>
    <w:rsid w:val="004F0541"/>
    <w:rsid w:val="00512503"/>
    <w:rsid w:val="00520FCE"/>
    <w:rsid w:val="00531949"/>
    <w:rsid w:val="005410F1"/>
    <w:rsid w:val="0054214F"/>
    <w:rsid w:val="00545075"/>
    <w:rsid w:val="005469D5"/>
    <w:rsid w:val="00557C8D"/>
    <w:rsid w:val="0056787F"/>
    <w:rsid w:val="00570E11"/>
    <w:rsid w:val="00574036"/>
    <w:rsid w:val="00593B43"/>
    <w:rsid w:val="005A4412"/>
    <w:rsid w:val="005A44C0"/>
    <w:rsid w:val="005A4B14"/>
    <w:rsid w:val="005D7F36"/>
    <w:rsid w:val="005E3723"/>
    <w:rsid w:val="005F55FB"/>
    <w:rsid w:val="005F57E3"/>
    <w:rsid w:val="006056FC"/>
    <w:rsid w:val="00606AC1"/>
    <w:rsid w:val="00614E07"/>
    <w:rsid w:val="00626823"/>
    <w:rsid w:val="0062736B"/>
    <w:rsid w:val="00632F22"/>
    <w:rsid w:val="006335C3"/>
    <w:rsid w:val="00635993"/>
    <w:rsid w:val="00637381"/>
    <w:rsid w:val="006421A5"/>
    <w:rsid w:val="00642EC4"/>
    <w:rsid w:val="00644B1E"/>
    <w:rsid w:val="006460CD"/>
    <w:rsid w:val="0064630D"/>
    <w:rsid w:val="00653C55"/>
    <w:rsid w:val="00662F68"/>
    <w:rsid w:val="0066406F"/>
    <w:rsid w:val="00667C46"/>
    <w:rsid w:val="00670846"/>
    <w:rsid w:val="006A0AA4"/>
    <w:rsid w:val="006B43CD"/>
    <w:rsid w:val="006B4CA0"/>
    <w:rsid w:val="006B5CF3"/>
    <w:rsid w:val="006C217B"/>
    <w:rsid w:val="006C249A"/>
    <w:rsid w:val="006D138C"/>
    <w:rsid w:val="006D2DFB"/>
    <w:rsid w:val="006D5AA6"/>
    <w:rsid w:val="006E5B49"/>
    <w:rsid w:val="006F1956"/>
    <w:rsid w:val="00725F20"/>
    <w:rsid w:val="00730BFD"/>
    <w:rsid w:val="00730FEF"/>
    <w:rsid w:val="00731AA7"/>
    <w:rsid w:val="007360EA"/>
    <w:rsid w:val="007420E6"/>
    <w:rsid w:val="00744B4C"/>
    <w:rsid w:val="007615A1"/>
    <w:rsid w:val="007634B4"/>
    <w:rsid w:val="007830E1"/>
    <w:rsid w:val="00783722"/>
    <w:rsid w:val="00783E07"/>
    <w:rsid w:val="007852A1"/>
    <w:rsid w:val="0079613D"/>
    <w:rsid w:val="007B306F"/>
    <w:rsid w:val="007C32B5"/>
    <w:rsid w:val="007D2701"/>
    <w:rsid w:val="007D3352"/>
    <w:rsid w:val="007E281E"/>
    <w:rsid w:val="007E47E5"/>
    <w:rsid w:val="007E5207"/>
    <w:rsid w:val="007F41C8"/>
    <w:rsid w:val="007F5C18"/>
    <w:rsid w:val="008022C1"/>
    <w:rsid w:val="008103B8"/>
    <w:rsid w:val="00810C5C"/>
    <w:rsid w:val="0081711F"/>
    <w:rsid w:val="00821190"/>
    <w:rsid w:val="00822ACC"/>
    <w:rsid w:val="008274E2"/>
    <w:rsid w:val="00831803"/>
    <w:rsid w:val="00833EA9"/>
    <w:rsid w:val="00866E23"/>
    <w:rsid w:val="00872362"/>
    <w:rsid w:val="00873E27"/>
    <w:rsid w:val="00886B16"/>
    <w:rsid w:val="00892714"/>
    <w:rsid w:val="008B4D21"/>
    <w:rsid w:val="008C34EF"/>
    <w:rsid w:val="008C40DC"/>
    <w:rsid w:val="008C6474"/>
    <w:rsid w:val="008C7BB8"/>
    <w:rsid w:val="008D1902"/>
    <w:rsid w:val="008D6664"/>
    <w:rsid w:val="008E332C"/>
    <w:rsid w:val="008F01F7"/>
    <w:rsid w:val="008F2B96"/>
    <w:rsid w:val="00901F5E"/>
    <w:rsid w:val="009137FB"/>
    <w:rsid w:val="009210E8"/>
    <w:rsid w:val="00927875"/>
    <w:rsid w:val="009420E2"/>
    <w:rsid w:val="009442CA"/>
    <w:rsid w:val="00947F56"/>
    <w:rsid w:val="0095091A"/>
    <w:rsid w:val="00951E93"/>
    <w:rsid w:val="00962D69"/>
    <w:rsid w:val="009677D9"/>
    <w:rsid w:val="00975003"/>
    <w:rsid w:val="00975699"/>
    <w:rsid w:val="00982F39"/>
    <w:rsid w:val="00984F5B"/>
    <w:rsid w:val="00996976"/>
    <w:rsid w:val="009A40B2"/>
    <w:rsid w:val="009C0B1D"/>
    <w:rsid w:val="009C32DF"/>
    <w:rsid w:val="009E1C1C"/>
    <w:rsid w:val="009E1F88"/>
    <w:rsid w:val="009E2E6E"/>
    <w:rsid w:val="009F2E1E"/>
    <w:rsid w:val="009F2FCC"/>
    <w:rsid w:val="009F5B61"/>
    <w:rsid w:val="009F79EA"/>
    <w:rsid w:val="00A01A76"/>
    <w:rsid w:val="00A106F9"/>
    <w:rsid w:val="00A62229"/>
    <w:rsid w:val="00A62647"/>
    <w:rsid w:val="00A64C09"/>
    <w:rsid w:val="00A800B4"/>
    <w:rsid w:val="00A90E66"/>
    <w:rsid w:val="00AA1995"/>
    <w:rsid w:val="00AA235E"/>
    <w:rsid w:val="00AA3D0D"/>
    <w:rsid w:val="00AC46F9"/>
    <w:rsid w:val="00AC619B"/>
    <w:rsid w:val="00AC6A8D"/>
    <w:rsid w:val="00AC7A6E"/>
    <w:rsid w:val="00AD0A5C"/>
    <w:rsid w:val="00AD1FEF"/>
    <w:rsid w:val="00AE65DE"/>
    <w:rsid w:val="00AE750C"/>
    <w:rsid w:val="00AF3A41"/>
    <w:rsid w:val="00AF5EFD"/>
    <w:rsid w:val="00AF7B92"/>
    <w:rsid w:val="00B03ABB"/>
    <w:rsid w:val="00B03DCC"/>
    <w:rsid w:val="00B07BC4"/>
    <w:rsid w:val="00B1096D"/>
    <w:rsid w:val="00B20504"/>
    <w:rsid w:val="00B21194"/>
    <w:rsid w:val="00B2389B"/>
    <w:rsid w:val="00B33F60"/>
    <w:rsid w:val="00B349CA"/>
    <w:rsid w:val="00B34E99"/>
    <w:rsid w:val="00B45357"/>
    <w:rsid w:val="00B45F2E"/>
    <w:rsid w:val="00B62C4B"/>
    <w:rsid w:val="00B9515B"/>
    <w:rsid w:val="00B96959"/>
    <w:rsid w:val="00BA2C9B"/>
    <w:rsid w:val="00BA3AD8"/>
    <w:rsid w:val="00BA72EB"/>
    <w:rsid w:val="00BB1AB1"/>
    <w:rsid w:val="00BB24DE"/>
    <w:rsid w:val="00BC16F2"/>
    <w:rsid w:val="00BE17D9"/>
    <w:rsid w:val="00BF7D74"/>
    <w:rsid w:val="00BF7D77"/>
    <w:rsid w:val="00C0283B"/>
    <w:rsid w:val="00C10BE3"/>
    <w:rsid w:val="00C248DC"/>
    <w:rsid w:val="00C2782C"/>
    <w:rsid w:val="00C36257"/>
    <w:rsid w:val="00C36ADA"/>
    <w:rsid w:val="00C40694"/>
    <w:rsid w:val="00C420C4"/>
    <w:rsid w:val="00C50B21"/>
    <w:rsid w:val="00C80D48"/>
    <w:rsid w:val="00C838FF"/>
    <w:rsid w:val="00C8794E"/>
    <w:rsid w:val="00CA1EA9"/>
    <w:rsid w:val="00CA6624"/>
    <w:rsid w:val="00CA6C79"/>
    <w:rsid w:val="00CB035F"/>
    <w:rsid w:val="00CB7247"/>
    <w:rsid w:val="00CC7EA0"/>
    <w:rsid w:val="00CD4629"/>
    <w:rsid w:val="00CD496C"/>
    <w:rsid w:val="00CE05AD"/>
    <w:rsid w:val="00CE1C95"/>
    <w:rsid w:val="00CE4FCC"/>
    <w:rsid w:val="00CE5526"/>
    <w:rsid w:val="00CE7017"/>
    <w:rsid w:val="00CF3308"/>
    <w:rsid w:val="00CF6953"/>
    <w:rsid w:val="00D006CD"/>
    <w:rsid w:val="00D022DC"/>
    <w:rsid w:val="00D0414E"/>
    <w:rsid w:val="00D13890"/>
    <w:rsid w:val="00D16277"/>
    <w:rsid w:val="00D16F0A"/>
    <w:rsid w:val="00D26754"/>
    <w:rsid w:val="00D31AD3"/>
    <w:rsid w:val="00D44629"/>
    <w:rsid w:val="00D4469D"/>
    <w:rsid w:val="00D473DC"/>
    <w:rsid w:val="00D5250A"/>
    <w:rsid w:val="00D53747"/>
    <w:rsid w:val="00D555EB"/>
    <w:rsid w:val="00D56874"/>
    <w:rsid w:val="00D6264C"/>
    <w:rsid w:val="00D71F4C"/>
    <w:rsid w:val="00D75A00"/>
    <w:rsid w:val="00D76D11"/>
    <w:rsid w:val="00D93CE2"/>
    <w:rsid w:val="00D95575"/>
    <w:rsid w:val="00DA06D2"/>
    <w:rsid w:val="00DA4CEB"/>
    <w:rsid w:val="00DB102C"/>
    <w:rsid w:val="00DB42B8"/>
    <w:rsid w:val="00DC1E99"/>
    <w:rsid w:val="00DC28CD"/>
    <w:rsid w:val="00DD003C"/>
    <w:rsid w:val="00DD0D39"/>
    <w:rsid w:val="00DE12E5"/>
    <w:rsid w:val="00DE1D70"/>
    <w:rsid w:val="00DF19C7"/>
    <w:rsid w:val="00DF1A3B"/>
    <w:rsid w:val="00DF31D2"/>
    <w:rsid w:val="00DF7D98"/>
    <w:rsid w:val="00E01980"/>
    <w:rsid w:val="00E14002"/>
    <w:rsid w:val="00E1466B"/>
    <w:rsid w:val="00E211F5"/>
    <w:rsid w:val="00E36A72"/>
    <w:rsid w:val="00E41F43"/>
    <w:rsid w:val="00E4709D"/>
    <w:rsid w:val="00E47383"/>
    <w:rsid w:val="00E52102"/>
    <w:rsid w:val="00E60066"/>
    <w:rsid w:val="00E60C26"/>
    <w:rsid w:val="00E666C7"/>
    <w:rsid w:val="00E71D35"/>
    <w:rsid w:val="00E75168"/>
    <w:rsid w:val="00E7737A"/>
    <w:rsid w:val="00E8096F"/>
    <w:rsid w:val="00E819FD"/>
    <w:rsid w:val="00E81C97"/>
    <w:rsid w:val="00E85EDE"/>
    <w:rsid w:val="00EB5B9F"/>
    <w:rsid w:val="00EB77DB"/>
    <w:rsid w:val="00ED4652"/>
    <w:rsid w:val="00EE223F"/>
    <w:rsid w:val="00EE6D30"/>
    <w:rsid w:val="00F15F17"/>
    <w:rsid w:val="00F164A6"/>
    <w:rsid w:val="00F2377B"/>
    <w:rsid w:val="00F26B17"/>
    <w:rsid w:val="00F415B2"/>
    <w:rsid w:val="00F51119"/>
    <w:rsid w:val="00F56401"/>
    <w:rsid w:val="00F577DE"/>
    <w:rsid w:val="00F623D4"/>
    <w:rsid w:val="00F670A1"/>
    <w:rsid w:val="00F747E7"/>
    <w:rsid w:val="00F7642D"/>
    <w:rsid w:val="00F8721A"/>
    <w:rsid w:val="00FA0F53"/>
    <w:rsid w:val="00FA6D07"/>
    <w:rsid w:val="00FA736D"/>
    <w:rsid w:val="00FB7491"/>
    <w:rsid w:val="00FC1312"/>
    <w:rsid w:val="00FC1609"/>
    <w:rsid w:val="00FC305F"/>
    <w:rsid w:val="00FC330B"/>
    <w:rsid w:val="00FD59A6"/>
    <w:rsid w:val="00FE6D35"/>
    <w:rsid w:val="00FF350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7ECAA"/>
  <w15:chartTrackingRefBased/>
  <w15:docId w15:val="{9AAA6A0A-96C4-4E20-BD49-682B171C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16"/>
        <w:szCs w:val="24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DA"/>
    <w:pPr>
      <w:spacing w:after="0" w:line="271" w:lineRule="auto"/>
    </w:pPr>
  </w:style>
  <w:style w:type="paragraph" w:styleId="Rubrik1">
    <w:name w:val="heading 1"/>
    <w:basedOn w:val="Normal"/>
    <w:next w:val="Rubrik2"/>
    <w:link w:val="Rubrik1Char"/>
    <w:uiPriority w:val="1"/>
    <w:qFormat/>
    <w:rsid w:val="00626823"/>
    <w:pPr>
      <w:keepNext/>
      <w:keepLines/>
      <w:pageBreakBefore/>
      <w:spacing w:after="600" w:line="240" w:lineRule="auto"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626823"/>
    <w:pPr>
      <w:keepNext/>
      <w:keepLines/>
      <w:spacing w:before="480" w:after="6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626823"/>
    <w:pPr>
      <w:keepNext/>
      <w:keepLines/>
      <w:spacing w:before="240" w:after="40" w:line="240" w:lineRule="auto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626823"/>
    <w:pPr>
      <w:keepNext/>
      <w:keepLines/>
      <w:spacing w:before="210" w:after="40" w:line="240" w:lineRule="auto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962D69"/>
    <w:rPr>
      <w:sz w:val="44"/>
    </w:rPr>
  </w:style>
  <w:style w:type="character" w:customStyle="1" w:styleId="SidhuvudChar">
    <w:name w:val="Sidhuvud Char"/>
    <w:basedOn w:val="Standardstycketeckensnitt"/>
    <w:link w:val="Sidhuvud"/>
    <w:semiHidden/>
    <w:rsid w:val="00962D69"/>
    <w:rPr>
      <w:rFonts w:cs="Times New Roman"/>
      <w:color w:val="000000" w:themeColor="text1"/>
      <w:sz w:val="44"/>
      <w:szCs w:val="19"/>
      <w:lang w:eastAsia="sv-SE"/>
    </w:rPr>
  </w:style>
  <w:style w:type="paragraph" w:styleId="Sidfot">
    <w:name w:val="footer"/>
    <w:basedOn w:val="Normal"/>
    <w:link w:val="SidfotChar"/>
    <w:uiPriority w:val="99"/>
    <w:rsid w:val="00626823"/>
    <w:pPr>
      <w:tabs>
        <w:tab w:val="center" w:pos="4536"/>
        <w:tab w:val="right" w:pos="9072"/>
      </w:tabs>
      <w:spacing w:line="240" w:lineRule="auto"/>
      <w:ind w:right="-851"/>
    </w:pPr>
  </w:style>
  <w:style w:type="character" w:customStyle="1" w:styleId="SidfotChar">
    <w:name w:val="Sidfot Char"/>
    <w:basedOn w:val="Standardstycketeckensnitt"/>
    <w:link w:val="Sidfot"/>
    <w:uiPriority w:val="99"/>
    <w:rsid w:val="00626823"/>
    <w:rPr>
      <w:rFonts w:cs="Times New Roman"/>
      <w:sz w:val="16"/>
      <w:szCs w:val="19"/>
      <w:lang w:eastAsia="sv-SE"/>
    </w:rPr>
  </w:style>
  <w:style w:type="paragraph" w:customStyle="1" w:styleId="LetterHeading">
    <w:name w:val="Letter Heading"/>
    <w:basedOn w:val="Normal"/>
    <w:next w:val="Normal"/>
    <w:uiPriority w:val="1"/>
    <w:semiHidden/>
    <w:qFormat/>
    <w:rsid w:val="006421A5"/>
    <w:pPr>
      <w:spacing w:line="240" w:lineRule="auto"/>
    </w:pPr>
    <w:rPr>
      <w:b/>
    </w:rPr>
  </w:style>
  <w:style w:type="character" w:styleId="Platshllartext">
    <w:name w:val="Placeholder Text"/>
    <w:basedOn w:val="Standardstycketeckensnitt"/>
    <w:uiPriority w:val="99"/>
    <w:semiHidden/>
    <w:rsid w:val="006421A5"/>
    <w:rPr>
      <w:color w:val="808080"/>
    </w:rPr>
  </w:style>
  <w:style w:type="paragraph" w:styleId="Ballongtext">
    <w:name w:val="Balloon Text"/>
    <w:basedOn w:val="Normal"/>
    <w:link w:val="BallongtextChar"/>
    <w:semiHidden/>
    <w:rsid w:val="006421A5"/>
    <w:pPr>
      <w:spacing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421A5"/>
    <w:rPr>
      <w:rFonts w:ascii="Tahoma" w:hAnsi="Tahoma" w:cs="Tahoma"/>
      <w:color w:val="000000" w:themeColor="text1"/>
      <w:sz w:val="16"/>
      <w:szCs w:val="16"/>
      <w:lang w:eastAsia="sv-SE"/>
    </w:rPr>
  </w:style>
  <w:style w:type="paragraph" w:customStyle="1" w:styleId="HangIndent">
    <w:name w:val="Hang Indent"/>
    <w:basedOn w:val="Normal"/>
    <w:uiPriority w:val="4"/>
    <w:qFormat/>
    <w:rsid w:val="006421A5"/>
    <w:pPr>
      <w:tabs>
        <w:tab w:val="left" w:pos="2608"/>
      </w:tabs>
      <w:spacing w:before="120"/>
      <w:ind w:left="2608" w:hanging="2608"/>
    </w:pPr>
  </w:style>
  <w:style w:type="character" w:customStyle="1" w:styleId="Rubrik1Char">
    <w:name w:val="Rubrik 1 Char"/>
    <w:basedOn w:val="Standardstycketeckensnitt"/>
    <w:link w:val="Rubrik1"/>
    <w:uiPriority w:val="1"/>
    <w:rsid w:val="00626823"/>
    <w:rPr>
      <w:rFonts w:cs="Arial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626823"/>
    <w:rPr>
      <w:rFonts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1"/>
    <w:rsid w:val="00626823"/>
    <w:rPr>
      <w:rFonts w:cs="Arial"/>
      <w:b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626823"/>
    <w:rPr>
      <w:rFonts w:cs="Times New Roman"/>
      <w:b/>
      <w:bCs/>
      <w:sz w:val="21"/>
      <w:szCs w:val="28"/>
      <w:lang w:eastAsia="sv-SE"/>
    </w:rPr>
  </w:style>
  <w:style w:type="paragraph" w:styleId="Punktlista">
    <w:name w:val="List Bullet"/>
    <w:basedOn w:val="Normal"/>
    <w:uiPriority w:val="2"/>
    <w:qFormat/>
    <w:rsid w:val="006421A5"/>
    <w:pPr>
      <w:numPr>
        <w:numId w:val="35"/>
      </w:numPr>
      <w:contextualSpacing/>
    </w:pPr>
    <w:rPr>
      <w:lang w:eastAsia="zh-CN"/>
    </w:rPr>
  </w:style>
  <w:style w:type="paragraph" w:styleId="Punktlista2">
    <w:name w:val="List Bullet 2"/>
    <w:basedOn w:val="Normal"/>
    <w:uiPriority w:val="2"/>
    <w:qFormat/>
    <w:rsid w:val="006421A5"/>
    <w:pPr>
      <w:numPr>
        <w:ilvl w:val="1"/>
        <w:numId w:val="35"/>
      </w:numPr>
      <w:contextualSpacing/>
    </w:pPr>
    <w:rPr>
      <w:lang w:eastAsia="zh-CN"/>
    </w:rPr>
  </w:style>
  <w:style w:type="paragraph" w:styleId="Punktlista3">
    <w:name w:val="List Bullet 3"/>
    <w:basedOn w:val="Normal"/>
    <w:uiPriority w:val="2"/>
    <w:qFormat/>
    <w:rsid w:val="006421A5"/>
    <w:pPr>
      <w:numPr>
        <w:ilvl w:val="2"/>
        <w:numId w:val="35"/>
      </w:numPr>
      <w:contextualSpacing/>
    </w:pPr>
    <w:rPr>
      <w:lang w:eastAsia="zh-CN"/>
    </w:rPr>
  </w:style>
  <w:style w:type="paragraph" w:styleId="Punktlista4">
    <w:name w:val="List Bullet 4"/>
    <w:basedOn w:val="Normal"/>
    <w:semiHidden/>
    <w:rsid w:val="006421A5"/>
    <w:pPr>
      <w:numPr>
        <w:ilvl w:val="3"/>
        <w:numId w:val="35"/>
      </w:numPr>
      <w:contextualSpacing/>
    </w:pPr>
    <w:rPr>
      <w:lang w:eastAsia="zh-CN"/>
    </w:rPr>
  </w:style>
  <w:style w:type="paragraph" w:styleId="Punktlista5">
    <w:name w:val="List Bullet 5"/>
    <w:basedOn w:val="Normal"/>
    <w:semiHidden/>
    <w:rsid w:val="006421A5"/>
    <w:pPr>
      <w:contextualSpacing/>
    </w:pPr>
    <w:rPr>
      <w:lang w:eastAsia="zh-CN"/>
    </w:rPr>
  </w:style>
  <w:style w:type="paragraph" w:styleId="Numreradlista">
    <w:name w:val="List Number"/>
    <w:basedOn w:val="Normal"/>
    <w:uiPriority w:val="3"/>
    <w:qFormat/>
    <w:rsid w:val="006421A5"/>
    <w:pPr>
      <w:numPr>
        <w:numId w:val="40"/>
      </w:numPr>
      <w:contextualSpacing/>
    </w:pPr>
    <w:rPr>
      <w:lang w:eastAsia="zh-CN"/>
    </w:rPr>
  </w:style>
  <w:style w:type="paragraph" w:styleId="Numreradlista2">
    <w:name w:val="List Number 2"/>
    <w:basedOn w:val="Normal"/>
    <w:uiPriority w:val="3"/>
    <w:qFormat/>
    <w:rsid w:val="006421A5"/>
    <w:pPr>
      <w:numPr>
        <w:ilvl w:val="1"/>
        <w:numId w:val="40"/>
      </w:numPr>
      <w:contextualSpacing/>
    </w:pPr>
    <w:rPr>
      <w:lang w:eastAsia="zh-CN"/>
    </w:rPr>
  </w:style>
  <w:style w:type="paragraph" w:styleId="Numreradlista3">
    <w:name w:val="List Number 3"/>
    <w:basedOn w:val="Normal"/>
    <w:uiPriority w:val="3"/>
    <w:qFormat/>
    <w:rsid w:val="006421A5"/>
    <w:pPr>
      <w:numPr>
        <w:ilvl w:val="2"/>
        <w:numId w:val="40"/>
      </w:numPr>
      <w:contextualSpacing/>
    </w:pPr>
    <w:rPr>
      <w:lang w:eastAsia="zh-CN"/>
    </w:rPr>
  </w:style>
  <w:style w:type="paragraph" w:styleId="Numreradlista4">
    <w:name w:val="List Number 4"/>
    <w:basedOn w:val="Normal"/>
    <w:semiHidden/>
    <w:rsid w:val="006421A5"/>
    <w:pPr>
      <w:numPr>
        <w:ilvl w:val="3"/>
        <w:numId w:val="40"/>
      </w:numPr>
      <w:contextualSpacing/>
    </w:pPr>
    <w:rPr>
      <w:lang w:eastAsia="zh-CN"/>
    </w:rPr>
  </w:style>
  <w:style w:type="paragraph" w:styleId="Numreradlista5">
    <w:name w:val="List Number 5"/>
    <w:basedOn w:val="Normal"/>
    <w:semiHidden/>
    <w:rsid w:val="006421A5"/>
    <w:pPr>
      <w:numPr>
        <w:ilvl w:val="4"/>
        <w:numId w:val="40"/>
      </w:numPr>
      <w:contextualSpacing/>
    </w:pPr>
    <w:rPr>
      <w:lang w:eastAsia="zh-CN"/>
    </w:rPr>
  </w:style>
  <w:style w:type="character" w:styleId="Sidnummer">
    <w:name w:val="page number"/>
    <w:basedOn w:val="Standardstycketeckensnitt"/>
    <w:semiHidden/>
    <w:rsid w:val="006421A5"/>
    <w:rPr>
      <w:rFonts w:ascii="Verdana" w:hAnsi="Verdana"/>
      <w:sz w:val="19"/>
    </w:rPr>
  </w:style>
  <w:style w:type="table" w:styleId="Tabellrutnt">
    <w:name w:val="Table Grid"/>
    <w:basedOn w:val="Normaltabell"/>
    <w:rsid w:val="006421A5"/>
    <w:pPr>
      <w:spacing w:after="0" w:line="240" w:lineRule="auto"/>
    </w:pPr>
    <w:rPr>
      <w:rFonts w:ascii="Arial" w:eastAsia="Times New Roman" w:hAnsi="Arial" w:cs="Times New Roman"/>
      <w:sz w:val="21"/>
      <w:szCs w:val="19"/>
      <w:lang w:val="sv-SE" w:eastAsia="sv-SE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</w:rPr>
      <w:tblPr/>
      <w:tcPr>
        <w:tcBorders>
          <w:top w:val="single" w:sz="4" w:space="0" w:color="auto"/>
          <w:bottom w:val="single" w:sz="8" w:space="0" w:color="auto"/>
        </w:tcBorders>
        <w:shd w:val="clear" w:color="auto" w:fill="auto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toning">
    <w:name w:val="Emphasis"/>
    <w:basedOn w:val="Standardstycketeckensnitt"/>
    <w:uiPriority w:val="20"/>
    <w:rsid w:val="006421A5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421A5"/>
    <w:rPr>
      <w:color w:val="0F58D6" w:themeColor="hyperlink"/>
      <w:u w:val="single"/>
    </w:rPr>
  </w:style>
  <w:style w:type="paragraph" w:styleId="Liststycke">
    <w:name w:val="List Paragraph"/>
    <w:basedOn w:val="Normal"/>
    <w:uiPriority w:val="34"/>
    <w:semiHidden/>
    <w:qFormat/>
    <w:rsid w:val="006421A5"/>
    <w:pPr>
      <w:ind w:left="720"/>
      <w:contextualSpacing/>
    </w:pPr>
  </w:style>
  <w:style w:type="paragraph" w:styleId="Ingetavstnd">
    <w:name w:val="No Spacing"/>
    <w:uiPriority w:val="1"/>
    <w:semiHidden/>
    <w:qFormat/>
    <w:rsid w:val="006421A5"/>
    <w:pPr>
      <w:spacing w:after="0" w:line="270" w:lineRule="atLeast"/>
    </w:pPr>
    <w:rPr>
      <w:rFonts w:ascii="Arial" w:eastAsia="Times New Roman" w:hAnsi="Arial" w:cs="Times New Roman"/>
      <w:sz w:val="21"/>
      <w:szCs w:val="19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421A5"/>
    <w:pPr>
      <w:numPr>
        <w:ilvl w:val="1"/>
      </w:numPr>
      <w:spacing w:after="240"/>
    </w:pPr>
    <w:rPr>
      <w:rFonts w:cstheme="minorBidi"/>
      <w:spacing w:val="15"/>
      <w:sz w:val="3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421A5"/>
    <w:rPr>
      <w:color w:val="000000" w:themeColor="text1"/>
      <w:spacing w:val="15"/>
      <w:sz w:val="32"/>
      <w:lang w:eastAsia="sv-SE"/>
    </w:rPr>
  </w:style>
  <w:style w:type="paragraph" w:styleId="Innehll1">
    <w:name w:val="toc 1"/>
    <w:basedOn w:val="Normal"/>
    <w:next w:val="Normal"/>
    <w:link w:val="Innehll1Char"/>
    <w:uiPriority w:val="39"/>
    <w:semiHidden/>
    <w:rsid w:val="006421A5"/>
    <w:pPr>
      <w:spacing w:before="400" w:after="120"/>
    </w:pPr>
    <w:rPr>
      <w:b/>
      <w:sz w:val="25"/>
    </w:rPr>
  </w:style>
  <w:style w:type="character" w:customStyle="1" w:styleId="Innehll1Char">
    <w:name w:val="Innehåll 1 Char"/>
    <w:basedOn w:val="Standardstycketeckensnitt"/>
    <w:link w:val="Innehll1"/>
    <w:uiPriority w:val="39"/>
    <w:semiHidden/>
    <w:rsid w:val="006421A5"/>
    <w:rPr>
      <w:rFonts w:cs="Times New Roman"/>
      <w:b/>
      <w:color w:val="000000" w:themeColor="text1"/>
      <w:sz w:val="25"/>
      <w:szCs w:val="19"/>
      <w:lang w:eastAsia="sv-SE"/>
    </w:rPr>
  </w:style>
  <w:style w:type="paragraph" w:customStyle="1" w:styleId="Tableofcontents">
    <w:name w:val="Table of contents"/>
    <w:basedOn w:val="Innehll1"/>
    <w:link w:val="TableofcontentsChar"/>
    <w:semiHidden/>
    <w:qFormat/>
    <w:rsid w:val="006421A5"/>
    <w:pPr>
      <w:spacing w:before="0" w:after="720"/>
    </w:pPr>
    <w:rPr>
      <w:sz w:val="32"/>
    </w:rPr>
  </w:style>
  <w:style w:type="character" w:customStyle="1" w:styleId="TableofcontentsChar">
    <w:name w:val="Table of contents Char"/>
    <w:basedOn w:val="Innehll1Char"/>
    <w:link w:val="Tableofcontents"/>
    <w:semiHidden/>
    <w:rsid w:val="006421A5"/>
    <w:rPr>
      <w:rFonts w:cs="Times New Roman"/>
      <w:b/>
      <w:color w:val="000000" w:themeColor="text1"/>
      <w:sz w:val="32"/>
      <w:szCs w:val="19"/>
      <w:lang w:eastAsia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421A5"/>
    <w:pPr>
      <w:spacing w:after="360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421A5"/>
    <w:rPr>
      <w:rFonts w:eastAsiaTheme="majorEastAsia" w:cstheme="majorBidi"/>
      <w:color w:val="000000" w:themeColor="text1"/>
      <w:spacing w:val="-10"/>
      <w:kern w:val="28"/>
      <w:sz w:val="44"/>
      <w:szCs w:val="56"/>
      <w:lang w:eastAsia="sv-SE"/>
    </w:rPr>
  </w:style>
  <w:style w:type="paragraph" w:styleId="Innehll2">
    <w:name w:val="toc 2"/>
    <w:basedOn w:val="Normal"/>
    <w:next w:val="Normal"/>
    <w:uiPriority w:val="39"/>
    <w:semiHidden/>
    <w:rsid w:val="006421A5"/>
    <w:pPr>
      <w:spacing w:after="120"/>
    </w:pPr>
  </w:style>
  <w:style w:type="paragraph" w:styleId="Innehll3">
    <w:name w:val="toc 3"/>
    <w:basedOn w:val="Normal"/>
    <w:next w:val="Normal"/>
    <w:uiPriority w:val="39"/>
    <w:semiHidden/>
    <w:rsid w:val="006421A5"/>
    <w:pPr>
      <w:spacing w:after="120"/>
      <w:ind w:left="403"/>
    </w:pPr>
  </w:style>
  <w:style w:type="paragraph" w:styleId="Innehll4">
    <w:name w:val="toc 4"/>
    <w:basedOn w:val="Normal"/>
    <w:next w:val="Normal"/>
    <w:semiHidden/>
    <w:rsid w:val="006421A5"/>
    <w:pPr>
      <w:spacing w:before="60" w:line="240" w:lineRule="auto"/>
      <w:ind w:left="227"/>
    </w:pPr>
    <w:rPr>
      <w:i/>
      <w:sz w:val="19"/>
    </w:rPr>
  </w:style>
  <w:style w:type="table" w:styleId="Tabellrutntljust">
    <w:name w:val="Grid Table Light"/>
    <w:basedOn w:val="Normaltabell"/>
    <w:uiPriority w:val="40"/>
    <w:rsid w:val="00C36A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krivning">
    <w:name w:val="caption"/>
    <w:basedOn w:val="Normal"/>
    <w:next w:val="Normal"/>
    <w:qFormat/>
    <w:rsid w:val="00C36ADA"/>
    <w:pPr>
      <w:spacing w:line="280" w:lineRule="auto"/>
    </w:pPr>
    <w:rPr>
      <w:rFonts w:ascii="Verdana" w:eastAsia="Times New Roman" w:hAnsi="Verdana"/>
      <w:b/>
      <w:bCs/>
      <w:szCs w:val="20"/>
      <w:lang w:val="en-US" w:eastAsia="en-US"/>
    </w:rPr>
  </w:style>
  <w:style w:type="paragraph" w:customStyle="1" w:styleId="TableText">
    <w:name w:val="Table Text"/>
    <w:basedOn w:val="Normal"/>
    <w:rsid w:val="00C36ADA"/>
    <w:pPr>
      <w:spacing w:line="240" w:lineRule="auto"/>
    </w:pPr>
    <w:rPr>
      <w:rFonts w:ascii="Verdana" w:eastAsia="Times New Roman" w:hAnsi="Verdana"/>
      <w:lang w:val="en-US" w:eastAsia="en-US"/>
    </w:rPr>
  </w:style>
  <w:style w:type="paragraph" w:customStyle="1" w:styleId="Guidance">
    <w:name w:val="Guidance"/>
    <w:basedOn w:val="Normal"/>
    <w:link w:val="GuidanceChar"/>
    <w:rsid w:val="00B20504"/>
    <w:pPr>
      <w:spacing w:after="120" w:line="240" w:lineRule="auto"/>
    </w:pPr>
    <w:rPr>
      <w:rFonts w:ascii="Verdana" w:eastAsia="Times New Roman" w:hAnsi="Verdana"/>
      <w:i/>
      <w:color w:val="808080"/>
      <w:sz w:val="18"/>
      <w:lang w:val="en-US" w:eastAsia="en-US"/>
    </w:rPr>
  </w:style>
  <w:style w:type="character" w:customStyle="1" w:styleId="GuidanceChar">
    <w:name w:val="Guidance Char"/>
    <w:link w:val="Guidance"/>
    <w:rsid w:val="00B20504"/>
    <w:rPr>
      <w:rFonts w:ascii="Verdana" w:eastAsia="Times New Roman" w:hAnsi="Verdana" w:cs="Times New Roman"/>
      <w:i/>
      <w:color w:val="808080"/>
      <w:sz w:val="18"/>
      <w:szCs w:val="24"/>
      <w:lang w:val="en-US" w:eastAsia="en-US"/>
    </w:rPr>
  </w:style>
  <w:style w:type="paragraph" w:customStyle="1" w:styleId="Appendix">
    <w:name w:val="Appendix"/>
    <w:basedOn w:val="Rubrik1"/>
    <w:next w:val="Normal"/>
    <w:rsid w:val="00B20504"/>
    <w:pPr>
      <w:numPr>
        <w:numId w:val="41"/>
      </w:numPr>
      <w:spacing w:before="120" w:after="240"/>
    </w:pPr>
    <w:rPr>
      <w:rFonts w:ascii="Verdana" w:eastAsia="Times New Roman" w:hAnsi="Verdana"/>
      <w:color w:val="0066CC"/>
      <w:sz w:val="28"/>
      <w:lang w:val="en-US" w:eastAsia="en-US"/>
    </w:rPr>
  </w:style>
  <w:style w:type="paragraph" w:customStyle="1" w:styleId="Attension">
    <w:name w:val="Attension"/>
    <w:basedOn w:val="Normal"/>
    <w:rsid w:val="00B20504"/>
    <w:pPr>
      <w:shd w:val="clear" w:color="auto" w:fill="D9D9D9"/>
      <w:spacing w:before="120" w:after="120" w:line="281" w:lineRule="auto"/>
      <w:ind w:right="-292"/>
    </w:pPr>
    <w:rPr>
      <w:rFonts w:ascii="Verdana" w:eastAsia="Times New Roman" w:hAnsi="Verdana"/>
      <w:sz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KF Colour 2016">
  <a:themeElements>
    <a:clrScheme name="SKF Colour 2016">
      <a:dk1>
        <a:sysClr val="windowText" lastClr="000000"/>
      </a:dk1>
      <a:lt1>
        <a:sysClr val="window" lastClr="FFFFFF"/>
      </a:lt1>
      <a:dk2>
        <a:srgbClr val="5F5F64"/>
      </a:dk2>
      <a:lt2>
        <a:srgbClr val="D9E8DD"/>
      </a:lt2>
      <a:accent1>
        <a:srgbClr val="0F58D6"/>
      </a:accent1>
      <a:accent2>
        <a:srgbClr val="C8E6E6"/>
      </a:accent2>
      <a:accent3>
        <a:srgbClr val="88C008"/>
      </a:accent3>
      <a:accent4>
        <a:srgbClr val="E0E0C7"/>
      </a:accent4>
      <a:accent5>
        <a:srgbClr val="FF8004"/>
      </a:accent5>
      <a:accent6>
        <a:srgbClr val="786251"/>
      </a:accent6>
      <a:hlink>
        <a:srgbClr val="0F58D6"/>
      </a:hlink>
      <a:folHlink>
        <a:srgbClr val="781E93"/>
      </a:folHlink>
    </a:clrScheme>
    <a:fontScheme name="SKF Arial">
      <a:majorFont>
        <a:latin typeface="Arial"/>
        <a:ea typeface="STKaiti"/>
        <a:cs typeface=""/>
      </a:majorFont>
      <a:minorFont>
        <a:latin typeface="Arial"/>
        <a:ea typeface="STKait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D9E8DD"/>
        </a:solidFill>
        <a:ln>
          <a:noFill/>
        </a:ln>
      </a:spPr>
      <a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<a:prstTxWarp prst="textNoShape">
          <a:avLst/>
        </a:prstTxWarp>
        <a:normAutofit/>
      </a:bodyPr>
      <a:lstStyle>
        <a:defPPr algn="ctr">
          <a:defRPr dirty="0" smtClean="0">
            <a:solidFill>
              <a:srgbClr val="5F5F64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5F5F6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smtClean="0">
            <a:solidFill>
              <a:srgbClr val="5F5F64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KF Colour 2016" id="{E0006A60-9BA8-4AA6-B120-86FAC3B7A86E}" vid="{41CCB3ED-7247-4F91-AE34-A4854663C94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CB6BF70FD9946BB9C725621BD7F75" ma:contentTypeVersion="17" ma:contentTypeDescription="Skapa ett nytt dokument." ma:contentTypeScope="" ma:versionID="6348436cb7a7cfd5bf015ec1735cf284">
  <xsd:schema xmlns:xsd="http://www.w3.org/2001/XMLSchema" xmlns:xs="http://www.w3.org/2001/XMLSchema" xmlns:p="http://schemas.microsoft.com/office/2006/metadata/properties" xmlns:ns2="b112dae1-9add-4b72-8ba1-6b8c35022a2a" xmlns:ns3="ffa36760-d467-4213-bf8a-292055acf1fd" targetNamespace="http://schemas.microsoft.com/office/2006/metadata/properties" ma:root="true" ma:fieldsID="a58bdcc52a1e1941e5281770439bd129" ns2:_="" ns3:_="">
    <xsd:import namespace="b112dae1-9add-4b72-8ba1-6b8c35022a2a"/>
    <xsd:import namespace="ffa36760-d467-4213-bf8a-292055acf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2dae1-9add-4b72-8ba1-6b8c35022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a2675a29-41ce-46ac-9152-19d7bd2ee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760-d467-4213-bf8a-292055acf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a7c080-abcc-4d49-a7b7-fca10e6ec54c}" ma:internalName="TaxCatchAll" ma:showField="CatchAllData" ma:web="ffa36760-d467-4213-bf8a-292055acf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12dae1-9add-4b72-8ba1-6b8c35022a2a">
      <Terms xmlns="http://schemas.microsoft.com/office/infopath/2007/PartnerControls"/>
    </lcf76f155ced4ddcb4097134ff3c332f>
    <TaxCatchAll xmlns="ffa36760-d467-4213-bf8a-292055acf1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2A411-B892-425E-BE03-15A9C25E0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2dae1-9add-4b72-8ba1-6b8c35022a2a"/>
    <ds:schemaRef ds:uri="ffa36760-d467-4213-bf8a-292055acf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D59FB-F1CE-4072-BA4F-ED522F45BED8}">
  <ds:schemaRefs>
    <ds:schemaRef ds:uri="http://schemas.microsoft.com/office/2006/metadata/properties"/>
    <ds:schemaRef ds:uri="http://schemas.microsoft.com/office/infopath/2007/PartnerControls"/>
    <ds:schemaRef ds:uri="b112dae1-9add-4b72-8ba1-6b8c35022a2a"/>
    <ds:schemaRef ds:uri="ffa36760-d467-4213-bf8a-292055acf1fd"/>
  </ds:schemaRefs>
</ds:datastoreItem>
</file>

<file path=customXml/itemProps3.xml><?xml version="1.0" encoding="utf-8"?>
<ds:datastoreItem xmlns:ds="http://schemas.openxmlformats.org/officeDocument/2006/customXml" ds:itemID="{D3B2D784-8D94-4AB1-B0B4-B03B75D9F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Lejestrand</dc:creator>
  <cp:keywords/>
  <dc:description/>
  <cp:lastModifiedBy>Mats Nyman</cp:lastModifiedBy>
  <cp:revision>2</cp:revision>
  <cp:lastPrinted>2023-02-20T14:20:00Z</cp:lastPrinted>
  <dcterms:created xsi:type="dcterms:W3CDTF">2023-03-23T14:51:00Z</dcterms:created>
  <dcterms:modified xsi:type="dcterms:W3CDTF">2023-03-23T14:51:00Z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0x0101001C1CB6BF70FD9946BB9C725621BD7F75</vt:lpwstr>
  </property>
  <property fmtid="{D5CDD505-2E9C-101B-9397-08002B2CF9AE}" pid="3" name="TaxKeyword">
    <vt:lpwstr/>
  </property>
  <property fmtid="{D5CDD505-2E9C-101B-9397-08002B2CF9AE}" pid="4" name="SKFLocations">
    <vt:lpwstr/>
  </property>
  <property fmtid="{D5CDD505-2E9C-101B-9397-08002B2CF9AE}" pid="5" name="SKFIndustrys">
    <vt:lpwstr/>
  </property>
  <property fmtid="{D5CDD505-2E9C-101B-9397-08002B2CF9AE}" pid="6" name="SKFServices">
    <vt:lpwstr/>
  </property>
  <property fmtid="{D5CDD505-2E9C-101B-9397-08002B2CF9AE}" pid="7" name="ProductGroups">
    <vt:lpwstr/>
  </property>
  <property fmtid="{D5CDD505-2E9C-101B-9397-08002B2CF9AE}" pid="8" name="MediaServiceImageTags">
    <vt:lpwstr/>
  </property>
</Properties>
</file>